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61" w:rsidRPr="00EF7069" w:rsidRDefault="00EF7069">
      <w:pPr>
        <w:pStyle w:val="HTML"/>
        <w:jc w:val="center"/>
        <w:rPr>
          <w:rFonts w:ascii="Times New Roman" w:hAnsi="Times New Roman" w:cs="Times New Roman"/>
          <w:b/>
          <w:color w:val="auto"/>
          <w:sz w:val="24"/>
          <w:szCs w:val="24"/>
        </w:rPr>
      </w:pPr>
      <w:r w:rsidRPr="00EF7069">
        <w:rPr>
          <w:rFonts w:ascii="Times New Roman" w:hAnsi="Times New Roman" w:cs="Times New Roman"/>
          <w:b/>
          <w:color w:val="auto"/>
          <w:sz w:val="24"/>
          <w:szCs w:val="24"/>
        </w:rPr>
        <w:t>Договор</w:t>
      </w:r>
      <w:r w:rsidR="00D30D61" w:rsidRPr="00EF7069">
        <w:rPr>
          <w:rFonts w:ascii="Times New Roman" w:hAnsi="Times New Roman" w:cs="Times New Roman"/>
          <w:b/>
          <w:color w:val="auto"/>
          <w:sz w:val="24"/>
          <w:szCs w:val="24"/>
        </w:rPr>
        <w:t xml:space="preserve"> </w:t>
      </w:r>
      <w:r w:rsidRPr="00EF7069">
        <w:rPr>
          <w:rFonts w:ascii="Times New Roman" w:hAnsi="Times New Roman" w:cs="Times New Roman"/>
          <w:b/>
          <w:color w:val="auto"/>
          <w:sz w:val="24"/>
          <w:szCs w:val="24"/>
        </w:rPr>
        <w:t>купли-продажи</w:t>
      </w:r>
      <w:r w:rsidRPr="00EF7069">
        <w:rPr>
          <w:rFonts w:ascii="Times New Roman" w:hAnsi="Times New Roman" w:cs="Times New Roman"/>
          <w:b/>
          <w:caps/>
          <w:color w:val="auto"/>
          <w:sz w:val="24"/>
          <w:szCs w:val="24"/>
        </w:rPr>
        <w:t xml:space="preserve"> </w:t>
      </w:r>
      <w:r w:rsidR="00B12C35">
        <w:rPr>
          <w:rFonts w:ascii="Times New Roman" w:hAnsi="Times New Roman" w:cs="Times New Roman"/>
          <w:b/>
          <w:color w:val="auto"/>
          <w:sz w:val="24"/>
          <w:szCs w:val="24"/>
        </w:rPr>
        <w:t>№КП/2</w:t>
      </w:r>
    </w:p>
    <w:p w:rsidR="00D30D61" w:rsidRPr="0075128C" w:rsidRDefault="00D30D61">
      <w:pPr>
        <w:pStyle w:val="HTML"/>
        <w:jc w:val="center"/>
        <w:rPr>
          <w:rFonts w:ascii="Times New Roman" w:hAnsi="Times New Roman" w:cs="Times New Roman"/>
          <w:color w:val="auto"/>
          <w:sz w:val="24"/>
          <w:szCs w:val="24"/>
        </w:rPr>
      </w:pPr>
    </w:p>
    <w:p w:rsidR="00D30D61" w:rsidRPr="0075128C" w:rsidRDefault="00D30D61">
      <w:pPr>
        <w:pStyle w:val="HTML"/>
        <w:jc w:val="both"/>
        <w:rPr>
          <w:rFonts w:ascii="Times New Roman" w:hAnsi="Times New Roman" w:cs="Times New Roman"/>
          <w:color w:val="auto"/>
          <w:sz w:val="24"/>
          <w:szCs w:val="24"/>
        </w:rPr>
      </w:pPr>
    </w:p>
    <w:p w:rsidR="00EF7069" w:rsidRDefault="00D30D61" w:rsidP="00EF7069">
      <w:pPr>
        <w:pStyle w:val="HTML"/>
        <w:jc w:val="right"/>
        <w:rPr>
          <w:rFonts w:ascii="Times New Roman" w:hAnsi="Times New Roman" w:cs="Times New Roman"/>
          <w:color w:val="auto"/>
          <w:sz w:val="24"/>
          <w:szCs w:val="24"/>
        </w:rPr>
      </w:pPr>
      <w:r w:rsidRPr="0075128C">
        <w:rPr>
          <w:rFonts w:ascii="Times New Roman" w:hAnsi="Times New Roman" w:cs="Times New Roman"/>
          <w:color w:val="auto"/>
          <w:sz w:val="24"/>
          <w:szCs w:val="24"/>
        </w:rPr>
        <w:t xml:space="preserve"> г. Новосибирск</w:t>
      </w:r>
      <w:r w:rsidR="00EF7069">
        <w:rPr>
          <w:rFonts w:ascii="Times New Roman" w:hAnsi="Times New Roman" w:cs="Times New Roman"/>
          <w:color w:val="auto"/>
          <w:sz w:val="24"/>
          <w:szCs w:val="24"/>
        </w:rPr>
        <w:t>,</w:t>
      </w:r>
      <w:r w:rsidR="00EF7069" w:rsidRPr="00EF7069">
        <w:rPr>
          <w:rFonts w:ascii="Times New Roman" w:hAnsi="Times New Roman" w:cs="Times New Roman"/>
          <w:color w:val="auto"/>
          <w:sz w:val="24"/>
          <w:szCs w:val="24"/>
        </w:rPr>
        <w:t xml:space="preserve"> </w:t>
      </w:r>
      <w:r w:rsidR="00EF7069">
        <w:rPr>
          <w:rFonts w:ascii="Times New Roman" w:hAnsi="Times New Roman" w:cs="Times New Roman"/>
          <w:color w:val="auto"/>
          <w:sz w:val="24"/>
          <w:szCs w:val="24"/>
        </w:rPr>
        <w:t>2016</w:t>
      </w:r>
      <w:bookmarkStart w:id="0" w:name="_GoBack"/>
      <w:bookmarkEnd w:id="0"/>
      <w:r w:rsidR="00B12C35">
        <w:rPr>
          <w:rFonts w:ascii="Times New Roman" w:hAnsi="Times New Roman" w:cs="Times New Roman"/>
          <w:color w:val="auto"/>
          <w:sz w:val="24"/>
          <w:szCs w:val="24"/>
          <w:lang w:val="en-US"/>
        </w:rPr>
        <w:t xml:space="preserve"> </w:t>
      </w:r>
      <w:r w:rsidR="00EF7069">
        <w:rPr>
          <w:rFonts w:ascii="Times New Roman" w:hAnsi="Times New Roman" w:cs="Times New Roman"/>
          <w:color w:val="auto"/>
          <w:sz w:val="24"/>
          <w:szCs w:val="24"/>
        </w:rPr>
        <w:t>г.</w:t>
      </w:r>
    </w:p>
    <w:p w:rsidR="00D30D61" w:rsidRPr="0075128C" w:rsidRDefault="00D30D61">
      <w:pPr>
        <w:pStyle w:val="HTML"/>
        <w:jc w:val="both"/>
        <w:rPr>
          <w:rFonts w:ascii="Times New Roman" w:hAnsi="Times New Roman" w:cs="Times New Roman"/>
          <w:color w:val="auto"/>
          <w:sz w:val="24"/>
          <w:szCs w:val="24"/>
        </w:rPr>
      </w:pPr>
      <w:r w:rsidRPr="0075128C">
        <w:rPr>
          <w:rFonts w:ascii="Times New Roman" w:hAnsi="Times New Roman" w:cs="Times New Roman"/>
          <w:color w:val="auto"/>
          <w:sz w:val="24"/>
          <w:szCs w:val="24"/>
        </w:rPr>
        <w:tab/>
      </w:r>
      <w:r w:rsidRPr="0075128C">
        <w:rPr>
          <w:rFonts w:ascii="Times New Roman" w:hAnsi="Times New Roman" w:cs="Times New Roman"/>
          <w:color w:val="auto"/>
          <w:sz w:val="24"/>
          <w:szCs w:val="24"/>
        </w:rPr>
        <w:tab/>
      </w:r>
      <w:r w:rsidRPr="0075128C">
        <w:rPr>
          <w:rFonts w:ascii="Times New Roman" w:hAnsi="Times New Roman" w:cs="Times New Roman"/>
          <w:color w:val="auto"/>
          <w:sz w:val="24"/>
          <w:szCs w:val="24"/>
        </w:rPr>
        <w:tab/>
      </w:r>
      <w:r w:rsidRPr="0075128C">
        <w:rPr>
          <w:rFonts w:ascii="Times New Roman" w:hAnsi="Times New Roman" w:cs="Times New Roman"/>
          <w:color w:val="auto"/>
          <w:sz w:val="24"/>
          <w:szCs w:val="24"/>
        </w:rPr>
        <w:tab/>
      </w:r>
      <w:r w:rsidRPr="0075128C">
        <w:rPr>
          <w:rFonts w:ascii="Times New Roman" w:hAnsi="Times New Roman" w:cs="Times New Roman"/>
          <w:color w:val="auto"/>
          <w:sz w:val="24"/>
          <w:szCs w:val="24"/>
        </w:rPr>
        <w:tab/>
      </w:r>
      <w:r w:rsidRPr="0075128C">
        <w:rPr>
          <w:rFonts w:ascii="Times New Roman" w:hAnsi="Times New Roman" w:cs="Times New Roman"/>
          <w:color w:val="auto"/>
          <w:sz w:val="24"/>
          <w:szCs w:val="24"/>
        </w:rPr>
        <w:tab/>
      </w:r>
      <w:r w:rsidRPr="0075128C">
        <w:rPr>
          <w:rFonts w:ascii="Times New Roman" w:hAnsi="Times New Roman" w:cs="Times New Roman"/>
          <w:color w:val="auto"/>
          <w:sz w:val="24"/>
          <w:szCs w:val="24"/>
        </w:rPr>
        <w:tab/>
      </w:r>
      <w:r w:rsidR="00F03938" w:rsidRPr="0075128C">
        <w:rPr>
          <w:rFonts w:ascii="Times New Roman" w:hAnsi="Times New Roman" w:cs="Times New Roman"/>
          <w:color w:val="auto"/>
          <w:sz w:val="24"/>
          <w:szCs w:val="24"/>
        </w:rPr>
        <w:t xml:space="preserve">     </w:t>
      </w:r>
    </w:p>
    <w:p w:rsidR="00D30D61" w:rsidRPr="0075128C" w:rsidRDefault="00D30D61">
      <w:pPr>
        <w:pStyle w:val="HTML"/>
        <w:jc w:val="both"/>
        <w:rPr>
          <w:rFonts w:ascii="Times New Roman" w:hAnsi="Times New Roman" w:cs="Times New Roman"/>
          <w:color w:val="auto"/>
          <w:sz w:val="24"/>
          <w:szCs w:val="24"/>
        </w:rPr>
      </w:pPr>
    </w:p>
    <w:p w:rsidR="00D30D61" w:rsidRPr="0075128C" w:rsidRDefault="008F456D" w:rsidP="006958FC">
      <w:pPr>
        <w:ind w:firstLine="426"/>
        <w:jc w:val="both"/>
        <w:rPr>
          <w:sz w:val="24"/>
          <w:szCs w:val="24"/>
        </w:rPr>
      </w:pPr>
      <w:r>
        <w:rPr>
          <w:sz w:val="24"/>
          <w:szCs w:val="24"/>
        </w:rPr>
        <w:t>Индивидуальный предприниматель Касьянова Ирина Леонтьевна</w:t>
      </w:r>
      <w:r w:rsidR="00D30D61" w:rsidRPr="0075128C">
        <w:rPr>
          <w:sz w:val="24"/>
          <w:szCs w:val="24"/>
        </w:rPr>
        <w:t xml:space="preserve"> име</w:t>
      </w:r>
      <w:r>
        <w:rPr>
          <w:sz w:val="24"/>
          <w:szCs w:val="24"/>
        </w:rPr>
        <w:t>нуемое в дальнейшем "Продавец"</w:t>
      </w:r>
      <w:r w:rsidR="00D30D61" w:rsidRPr="009F5824">
        <w:rPr>
          <w:sz w:val="24"/>
          <w:szCs w:val="24"/>
        </w:rPr>
        <w:t>,</w:t>
      </w:r>
      <w:r w:rsidR="00D30D61" w:rsidRPr="0075128C">
        <w:rPr>
          <w:sz w:val="24"/>
          <w:szCs w:val="24"/>
        </w:rPr>
        <w:t xml:space="preserve"> действующей на ос</w:t>
      </w:r>
      <w:r w:rsidR="00E74F39" w:rsidRPr="0075128C">
        <w:rPr>
          <w:sz w:val="24"/>
          <w:szCs w:val="24"/>
        </w:rPr>
        <w:t xml:space="preserve">новании </w:t>
      </w:r>
      <w:r>
        <w:rPr>
          <w:sz w:val="24"/>
          <w:szCs w:val="24"/>
        </w:rPr>
        <w:t xml:space="preserve">свидетельства </w:t>
      </w:r>
      <w:r w:rsidRPr="008F456D">
        <w:rPr>
          <w:sz w:val="24"/>
          <w:szCs w:val="24"/>
        </w:rPr>
        <w:t>№ 313547635800014 выдано 24.12.2013г</w:t>
      </w:r>
      <w:r w:rsidR="00E74F39" w:rsidRPr="0075128C">
        <w:rPr>
          <w:sz w:val="24"/>
          <w:szCs w:val="24"/>
        </w:rPr>
        <w:t>, с одной стороны</w:t>
      </w:r>
      <w:r w:rsidR="00D30D61" w:rsidRPr="0075128C">
        <w:rPr>
          <w:sz w:val="24"/>
          <w:szCs w:val="24"/>
        </w:rPr>
        <w:t xml:space="preserve"> и </w:t>
      </w:r>
      <w:r w:rsidR="006958FC" w:rsidRPr="0075128C">
        <w:rPr>
          <w:sz w:val="24"/>
          <w:szCs w:val="24"/>
        </w:rPr>
        <w:t>"Покупатель"</w:t>
      </w:r>
      <w:r w:rsidR="00D30D61" w:rsidRPr="0075128C">
        <w:rPr>
          <w:sz w:val="24"/>
          <w:szCs w:val="24"/>
        </w:rPr>
        <w:t xml:space="preserve"> с другой стороны,  именуемые по тексту настоящего договора при совместном упоминании «Стороны», заключили настоящий договор (далее именуемый "Договор") о нижеследующем.</w:t>
      </w:r>
    </w:p>
    <w:p w:rsidR="00D30D61" w:rsidRPr="0075128C" w:rsidRDefault="00D30D61" w:rsidP="00E74F39">
      <w:pPr>
        <w:rPr>
          <w:sz w:val="24"/>
          <w:szCs w:val="24"/>
        </w:rPr>
      </w:pPr>
    </w:p>
    <w:p w:rsidR="00D30D61" w:rsidRPr="0075128C" w:rsidRDefault="00D30D61">
      <w:pPr>
        <w:pStyle w:val="HTML"/>
        <w:jc w:val="center"/>
        <w:rPr>
          <w:rFonts w:ascii="Times New Roman" w:hAnsi="Times New Roman" w:cs="Times New Roman"/>
          <w:b/>
          <w:bCs/>
          <w:color w:val="auto"/>
          <w:sz w:val="24"/>
          <w:szCs w:val="24"/>
        </w:rPr>
      </w:pPr>
      <w:r w:rsidRPr="0075128C">
        <w:rPr>
          <w:rFonts w:ascii="Times New Roman" w:hAnsi="Times New Roman" w:cs="Times New Roman"/>
          <w:b/>
          <w:bCs/>
          <w:color w:val="auto"/>
          <w:sz w:val="24"/>
          <w:szCs w:val="24"/>
        </w:rPr>
        <w:t>1. Предмет договора</w:t>
      </w:r>
    </w:p>
    <w:p w:rsidR="00C25078" w:rsidRPr="00BE7647" w:rsidRDefault="00B20CDE" w:rsidP="00B20CDE">
      <w:pPr>
        <w:pStyle w:val="HTML"/>
        <w:jc w:val="both"/>
        <w:rPr>
          <w:rFonts w:ascii="Times New Roman" w:hAnsi="Times New Roman" w:cs="Times New Roman"/>
          <w:color w:val="auto"/>
          <w:sz w:val="24"/>
          <w:szCs w:val="24"/>
        </w:rPr>
      </w:pPr>
      <w:r w:rsidRPr="00BE7647">
        <w:rPr>
          <w:rFonts w:ascii="Times New Roman" w:hAnsi="Times New Roman" w:cs="Times New Roman"/>
          <w:bCs/>
          <w:color w:val="auto"/>
          <w:sz w:val="24"/>
          <w:szCs w:val="24"/>
        </w:rPr>
        <w:t>1.1.</w:t>
      </w:r>
      <w:r w:rsidRPr="00BE7647">
        <w:rPr>
          <w:rFonts w:ascii="Times New Roman" w:hAnsi="Times New Roman" w:cs="Times New Roman"/>
          <w:b/>
          <w:bCs/>
          <w:color w:val="auto"/>
          <w:sz w:val="24"/>
          <w:szCs w:val="24"/>
        </w:rPr>
        <w:t xml:space="preserve"> </w:t>
      </w:r>
      <w:r w:rsidR="00D30D61" w:rsidRPr="00BE7647">
        <w:rPr>
          <w:rFonts w:ascii="Times New Roman" w:hAnsi="Times New Roman" w:cs="Times New Roman"/>
          <w:color w:val="auto"/>
          <w:sz w:val="24"/>
          <w:szCs w:val="24"/>
        </w:rPr>
        <w:t>Продавец обязуется передать в собственность П</w:t>
      </w:r>
      <w:r w:rsidRPr="00BE7647">
        <w:rPr>
          <w:rFonts w:ascii="Times New Roman" w:hAnsi="Times New Roman" w:cs="Times New Roman"/>
          <w:color w:val="auto"/>
          <w:sz w:val="24"/>
          <w:szCs w:val="24"/>
        </w:rPr>
        <w:t>окупателю Т</w:t>
      </w:r>
      <w:r w:rsidR="00D30D61" w:rsidRPr="00BE7647">
        <w:rPr>
          <w:rFonts w:ascii="Times New Roman" w:hAnsi="Times New Roman" w:cs="Times New Roman"/>
          <w:color w:val="auto"/>
          <w:sz w:val="24"/>
          <w:szCs w:val="24"/>
        </w:rPr>
        <w:t xml:space="preserve">овар, который полностью соответствует </w:t>
      </w:r>
      <w:r w:rsidR="002271F2" w:rsidRPr="00BE7647">
        <w:rPr>
          <w:rFonts w:ascii="Times New Roman" w:hAnsi="Times New Roman" w:cs="Times New Roman"/>
          <w:color w:val="auto"/>
          <w:sz w:val="24"/>
          <w:szCs w:val="24"/>
        </w:rPr>
        <w:t>характеристикам, указанным в Паспорте заказа, являющимся неотъемлемой частью настоящего Договора</w:t>
      </w:r>
      <w:r w:rsidR="00D30D61" w:rsidRPr="00BE7647">
        <w:rPr>
          <w:rFonts w:ascii="Times New Roman" w:hAnsi="Times New Roman" w:cs="Times New Roman"/>
          <w:color w:val="auto"/>
          <w:sz w:val="24"/>
          <w:szCs w:val="24"/>
        </w:rPr>
        <w:t xml:space="preserve">, а Покупатель обязуется </w:t>
      </w:r>
      <w:r w:rsidR="00C25078" w:rsidRPr="00BE7647">
        <w:rPr>
          <w:rFonts w:ascii="Times New Roman" w:hAnsi="Times New Roman" w:cs="Times New Roman"/>
          <w:color w:val="auto"/>
          <w:sz w:val="24"/>
          <w:szCs w:val="24"/>
        </w:rPr>
        <w:t>принять  Товар  и  уплатить за него цену в размере и порядке, предусмотренны</w:t>
      </w:r>
      <w:r w:rsidR="006958FC" w:rsidRPr="00BE7647">
        <w:rPr>
          <w:rFonts w:ascii="Times New Roman" w:hAnsi="Times New Roman" w:cs="Times New Roman"/>
          <w:color w:val="auto"/>
          <w:sz w:val="24"/>
          <w:szCs w:val="24"/>
        </w:rPr>
        <w:t>е</w:t>
      </w:r>
      <w:r w:rsidR="00C25078" w:rsidRPr="00BE7647">
        <w:rPr>
          <w:rFonts w:ascii="Times New Roman" w:hAnsi="Times New Roman" w:cs="Times New Roman"/>
          <w:color w:val="auto"/>
          <w:sz w:val="24"/>
          <w:szCs w:val="24"/>
        </w:rPr>
        <w:t xml:space="preserve"> Договором</w:t>
      </w:r>
      <w:r w:rsidR="00D33D13" w:rsidRPr="00BE7647">
        <w:rPr>
          <w:rFonts w:ascii="Times New Roman" w:hAnsi="Times New Roman" w:cs="Times New Roman"/>
          <w:color w:val="auto"/>
          <w:sz w:val="24"/>
          <w:szCs w:val="24"/>
        </w:rPr>
        <w:t>.</w:t>
      </w:r>
      <w:r w:rsidR="00D30D61" w:rsidRPr="00BE7647">
        <w:rPr>
          <w:rFonts w:ascii="Times New Roman" w:hAnsi="Times New Roman" w:cs="Times New Roman"/>
          <w:color w:val="auto"/>
          <w:sz w:val="24"/>
          <w:szCs w:val="24"/>
        </w:rPr>
        <w:t xml:space="preserve"> </w:t>
      </w:r>
    </w:p>
    <w:p w:rsidR="00D30D61" w:rsidRPr="0075128C" w:rsidRDefault="00B20CDE" w:rsidP="00B20CDE">
      <w:pPr>
        <w:pStyle w:val="HTML"/>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 </w:t>
      </w:r>
      <w:r w:rsidR="00D30D61" w:rsidRPr="00E932FE">
        <w:rPr>
          <w:rFonts w:ascii="Times New Roman" w:hAnsi="Times New Roman" w:cs="Times New Roman"/>
          <w:color w:val="auto"/>
          <w:sz w:val="24"/>
          <w:szCs w:val="24"/>
        </w:rPr>
        <w:t xml:space="preserve">Стороны согласовывают и отражают в </w:t>
      </w:r>
      <w:r w:rsidR="002271F2">
        <w:rPr>
          <w:rFonts w:ascii="Times New Roman" w:hAnsi="Times New Roman" w:cs="Times New Roman"/>
          <w:color w:val="auto"/>
          <w:sz w:val="24"/>
          <w:szCs w:val="24"/>
        </w:rPr>
        <w:t>Паспорте</w:t>
      </w:r>
      <w:r w:rsidR="00D30D61" w:rsidRPr="00E932FE">
        <w:rPr>
          <w:rFonts w:ascii="Times New Roman" w:hAnsi="Times New Roman" w:cs="Times New Roman"/>
          <w:color w:val="auto"/>
          <w:sz w:val="24"/>
          <w:szCs w:val="24"/>
        </w:rPr>
        <w:t xml:space="preserve"> заказа, </w:t>
      </w:r>
      <w:r w:rsidR="006958FC" w:rsidRPr="00E932FE">
        <w:rPr>
          <w:rFonts w:ascii="Times New Roman" w:hAnsi="Times New Roman" w:cs="Times New Roman"/>
          <w:color w:val="auto"/>
          <w:sz w:val="24"/>
          <w:szCs w:val="24"/>
        </w:rPr>
        <w:t xml:space="preserve">который является </w:t>
      </w:r>
      <w:r w:rsidR="00C25078" w:rsidRPr="00E932FE">
        <w:rPr>
          <w:rFonts w:ascii="Times New Roman" w:hAnsi="Times New Roman" w:cs="Times New Roman"/>
          <w:color w:val="auto"/>
          <w:sz w:val="24"/>
          <w:szCs w:val="24"/>
        </w:rPr>
        <w:t xml:space="preserve"> </w:t>
      </w:r>
      <w:r w:rsidR="006958FC" w:rsidRPr="00E932FE">
        <w:rPr>
          <w:rFonts w:ascii="Times New Roman" w:hAnsi="Times New Roman" w:cs="Times New Roman"/>
          <w:color w:val="auto"/>
          <w:sz w:val="24"/>
          <w:szCs w:val="24"/>
        </w:rPr>
        <w:t>подтверждением о присоединении Покупателя к настоящему Договору</w:t>
      </w:r>
      <w:r w:rsidR="00C25078" w:rsidRPr="0075128C">
        <w:rPr>
          <w:rFonts w:ascii="Times New Roman" w:hAnsi="Times New Roman" w:cs="Times New Roman"/>
          <w:color w:val="auto"/>
          <w:sz w:val="24"/>
          <w:szCs w:val="24"/>
        </w:rPr>
        <w:t xml:space="preserve">, все характеристики товара, в том числе его </w:t>
      </w:r>
      <w:r w:rsidR="00BA790A" w:rsidRPr="0075128C">
        <w:rPr>
          <w:rFonts w:ascii="Times New Roman" w:hAnsi="Times New Roman" w:cs="Times New Roman"/>
          <w:color w:val="auto"/>
          <w:sz w:val="24"/>
          <w:szCs w:val="24"/>
        </w:rPr>
        <w:t xml:space="preserve">наименование, </w:t>
      </w:r>
      <w:r w:rsidR="00D30D61" w:rsidRPr="0075128C">
        <w:rPr>
          <w:rFonts w:ascii="Times New Roman" w:hAnsi="Times New Roman" w:cs="Times New Roman"/>
          <w:color w:val="auto"/>
          <w:sz w:val="24"/>
          <w:szCs w:val="24"/>
        </w:rPr>
        <w:t xml:space="preserve">количество </w:t>
      </w:r>
      <w:r w:rsidR="006958FC" w:rsidRPr="0075128C">
        <w:rPr>
          <w:rFonts w:ascii="Times New Roman" w:hAnsi="Times New Roman" w:cs="Times New Roman"/>
          <w:color w:val="auto"/>
          <w:sz w:val="24"/>
          <w:szCs w:val="24"/>
        </w:rPr>
        <w:t>и стоимость.</w:t>
      </w:r>
      <w:r w:rsidR="00C25078" w:rsidRPr="0075128C">
        <w:rPr>
          <w:rFonts w:ascii="Times New Roman" w:hAnsi="Times New Roman" w:cs="Times New Roman"/>
          <w:color w:val="auto"/>
          <w:sz w:val="24"/>
          <w:szCs w:val="24"/>
        </w:rPr>
        <w:t xml:space="preserve"> </w:t>
      </w:r>
      <w:r w:rsidR="00E932FE">
        <w:rPr>
          <w:rFonts w:ascii="Times New Roman" w:hAnsi="Times New Roman" w:cs="Times New Roman"/>
          <w:color w:val="auto"/>
          <w:sz w:val="24"/>
          <w:szCs w:val="24"/>
        </w:rPr>
        <w:t>Ф</w:t>
      </w:r>
      <w:r w:rsidR="00E932FE" w:rsidRPr="00E932FE">
        <w:rPr>
          <w:rFonts w:ascii="Times New Roman" w:hAnsi="Times New Roman" w:cs="Times New Roman"/>
          <w:color w:val="auto"/>
          <w:sz w:val="24"/>
          <w:szCs w:val="24"/>
        </w:rPr>
        <w:t xml:space="preserve">орма </w:t>
      </w:r>
      <w:r w:rsidR="002271F2">
        <w:rPr>
          <w:rFonts w:ascii="Times New Roman" w:hAnsi="Times New Roman" w:cs="Times New Roman"/>
          <w:color w:val="auto"/>
          <w:sz w:val="24"/>
          <w:szCs w:val="24"/>
        </w:rPr>
        <w:t>Паспорта</w:t>
      </w:r>
      <w:r w:rsidR="00E932FE">
        <w:rPr>
          <w:rFonts w:ascii="Times New Roman" w:hAnsi="Times New Roman" w:cs="Times New Roman"/>
          <w:color w:val="auto"/>
          <w:sz w:val="24"/>
          <w:szCs w:val="24"/>
        </w:rPr>
        <w:t xml:space="preserve"> заказа </w:t>
      </w:r>
      <w:r w:rsidR="00E932FE" w:rsidRPr="00E932FE">
        <w:rPr>
          <w:rFonts w:ascii="Times New Roman" w:hAnsi="Times New Roman" w:cs="Times New Roman"/>
          <w:color w:val="auto"/>
          <w:sz w:val="24"/>
          <w:szCs w:val="24"/>
        </w:rPr>
        <w:t>представлена в Приложении №1 к настоящему Договору</w:t>
      </w:r>
      <w:r w:rsidR="00E932FE">
        <w:rPr>
          <w:rFonts w:ascii="Times New Roman" w:hAnsi="Times New Roman" w:cs="Times New Roman"/>
          <w:color w:val="auto"/>
          <w:sz w:val="24"/>
          <w:szCs w:val="24"/>
        </w:rPr>
        <w:t>.</w:t>
      </w:r>
    </w:p>
    <w:p w:rsidR="009175E9" w:rsidRPr="0075128C" w:rsidRDefault="009175E9" w:rsidP="006958FC">
      <w:pPr>
        <w:pStyle w:val="HTML"/>
        <w:ind w:left="1095"/>
        <w:jc w:val="both"/>
        <w:rPr>
          <w:rFonts w:ascii="Times New Roman" w:hAnsi="Times New Roman" w:cs="Times New Roman"/>
          <w:color w:val="auto"/>
          <w:sz w:val="24"/>
          <w:szCs w:val="24"/>
        </w:rPr>
      </w:pPr>
    </w:p>
    <w:p w:rsidR="00D30D61" w:rsidRPr="0075128C" w:rsidRDefault="00D30D61" w:rsidP="009175E9">
      <w:pPr>
        <w:pStyle w:val="HTML"/>
        <w:jc w:val="center"/>
        <w:rPr>
          <w:rFonts w:ascii="Times New Roman" w:hAnsi="Times New Roman" w:cs="Times New Roman"/>
          <w:b/>
          <w:bCs/>
          <w:color w:val="auto"/>
          <w:sz w:val="24"/>
          <w:szCs w:val="24"/>
        </w:rPr>
      </w:pPr>
      <w:r w:rsidRPr="0075128C">
        <w:rPr>
          <w:rFonts w:ascii="Times New Roman" w:hAnsi="Times New Roman" w:cs="Times New Roman"/>
          <w:b/>
          <w:bCs/>
          <w:color w:val="auto"/>
          <w:sz w:val="24"/>
          <w:szCs w:val="24"/>
        </w:rPr>
        <w:t>2. Цена товара. Порядок расчетов по договору</w:t>
      </w:r>
    </w:p>
    <w:p w:rsidR="00D30D61" w:rsidRPr="0075128C" w:rsidRDefault="00D30D61" w:rsidP="00B20CDE">
      <w:pPr>
        <w:pStyle w:val="HTML"/>
        <w:jc w:val="both"/>
        <w:rPr>
          <w:rFonts w:ascii="Times New Roman" w:hAnsi="Times New Roman" w:cs="Times New Roman"/>
          <w:color w:val="auto"/>
          <w:sz w:val="24"/>
          <w:szCs w:val="24"/>
        </w:rPr>
      </w:pPr>
      <w:r w:rsidRPr="0075128C">
        <w:rPr>
          <w:rFonts w:ascii="Times New Roman" w:hAnsi="Times New Roman" w:cs="Times New Roman"/>
          <w:color w:val="auto"/>
          <w:sz w:val="24"/>
          <w:szCs w:val="24"/>
        </w:rPr>
        <w:t>2.1. </w:t>
      </w:r>
      <w:r w:rsidR="00C25078" w:rsidRPr="0075128C">
        <w:rPr>
          <w:rFonts w:ascii="Times New Roman" w:hAnsi="Times New Roman" w:cs="Times New Roman"/>
          <w:color w:val="auto"/>
          <w:sz w:val="24"/>
          <w:szCs w:val="24"/>
        </w:rPr>
        <w:t xml:space="preserve">Стоимость товара </w:t>
      </w:r>
      <w:r w:rsidR="006958FC" w:rsidRPr="0075128C">
        <w:rPr>
          <w:rFonts w:ascii="Times New Roman" w:hAnsi="Times New Roman" w:cs="Times New Roman"/>
          <w:color w:val="auto"/>
          <w:sz w:val="24"/>
          <w:szCs w:val="24"/>
        </w:rPr>
        <w:t xml:space="preserve">согласовывается Сторонами </w:t>
      </w:r>
      <w:r w:rsidR="00C25078" w:rsidRPr="0075128C">
        <w:rPr>
          <w:rFonts w:ascii="Times New Roman" w:hAnsi="Times New Roman" w:cs="Times New Roman"/>
          <w:color w:val="auto"/>
          <w:sz w:val="24"/>
          <w:szCs w:val="24"/>
        </w:rPr>
        <w:t xml:space="preserve"> в </w:t>
      </w:r>
      <w:r w:rsidR="002271F2">
        <w:rPr>
          <w:rFonts w:ascii="Times New Roman" w:hAnsi="Times New Roman" w:cs="Times New Roman"/>
          <w:color w:val="auto"/>
          <w:sz w:val="24"/>
          <w:szCs w:val="24"/>
        </w:rPr>
        <w:t>Паспорте</w:t>
      </w:r>
      <w:r w:rsidR="00C25078" w:rsidRPr="0075128C">
        <w:rPr>
          <w:rFonts w:ascii="Times New Roman" w:hAnsi="Times New Roman" w:cs="Times New Roman"/>
          <w:color w:val="auto"/>
          <w:sz w:val="24"/>
          <w:szCs w:val="24"/>
        </w:rPr>
        <w:t xml:space="preserve"> заказа. </w:t>
      </w:r>
    </w:p>
    <w:p w:rsidR="007D52DB" w:rsidRPr="00B20CDE" w:rsidRDefault="006958FC" w:rsidP="003C713B">
      <w:pPr>
        <w:pStyle w:val="HTML"/>
        <w:tabs>
          <w:tab w:val="clear" w:pos="916"/>
          <w:tab w:val="left" w:pos="567"/>
        </w:tabs>
        <w:jc w:val="both"/>
        <w:rPr>
          <w:rFonts w:ascii="Times New Roman" w:hAnsi="Times New Roman" w:cs="Times New Roman"/>
          <w:sz w:val="24"/>
          <w:szCs w:val="24"/>
        </w:rPr>
      </w:pPr>
      <w:r w:rsidRPr="0075128C">
        <w:rPr>
          <w:rFonts w:ascii="Times New Roman" w:hAnsi="Times New Roman" w:cs="Times New Roman"/>
          <w:color w:val="auto"/>
          <w:sz w:val="24"/>
          <w:szCs w:val="24"/>
        </w:rPr>
        <w:t xml:space="preserve">2.2. </w:t>
      </w:r>
      <w:r w:rsidRPr="00B20CDE">
        <w:rPr>
          <w:rFonts w:ascii="Times New Roman" w:hAnsi="Times New Roman" w:cs="Times New Roman"/>
          <w:sz w:val="24"/>
          <w:szCs w:val="24"/>
        </w:rPr>
        <w:t>Зака</w:t>
      </w:r>
      <w:r w:rsidR="00B20CDE" w:rsidRPr="00B20CDE">
        <w:rPr>
          <w:rFonts w:ascii="Times New Roman" w:hAnsi="Times New Roman" w:cs="Times New Roman"/>
          <w:sz w:val="24"/>
          <w:szCs w:val="24"/>
        </w:rPr>
        <w:t>зчик оплачивает 100% стоимости Т</w:t>
      </w:r>
      <w:r w:rsidRPr="00B20CDE">
        <w:rPr>
          <w:rFonts w:ascii="Times New Roman" w:hAnsi="Times New Roman" w:cs="Times New Roman"/>
          <w:sz w:val="24"/>
          <w:szCs w:val="24"/>
        </w:rPr>
        <w:t xml:space="preserve">овара в момент подписания </w:t>
      </w:r>
      <w:r w:rsidR="002271F2">
        <w:rPr>
          <w:rFonts w:ascii="Times New Roman" w:hAnsi="Times New Roman" w:cs="Times New Roman"/>
          <w:sz w:val="24"/>
          <w:szCs w:val="24"/>
        </w:rPr>
        <w:t>Паспорта</w:t>
      </w:r>
      <w:r w:rsidRPr="00B20CDE">
        <w:rPr>
          <w:rFonts w:ascii="Times New Roman" w:hAnsi="Times New Roman" w:cs="Times New Roman"/>
          <w:sz w:val="24"/>
          <w:szCs w:val="24"/>
        </w:rPr>
        <w:t xml:space="preserve"> заказа.</w:t>
      </w:r>
      <w:r w:rsidR="003C713B" w:rsidRPr="00B20CDE">
        <w:rPr>
          <w:rFonts w:ascii="Times New Roman" w:hAnsi="Times New Roman" w:cs="Times New Roman"/>
          <w:sz w:val="24"/>
          <w:szCs w:val="24"/>
        </w:rPr>
        <w:t xml:space="preserve"> В случае</w:t>
      </w:r>
      <w:r w:rsidRPr="00B20CDE">
        <w:rPr>
          <w:rFonts w:ascii="Times New Roman" w:hAnsi="Times New Roman" w:cs="Times New Roman"/>
          <w:sz w:val="24"/>
          <w:szCs w:val="24"/>
        </w:rPr>
        <w:t xml:space="preserve"> если товар передается Покупателю не в день </w:t>
      </w:r>
      <w:r w:rsidR="00B20CDE">
        <w:rPr>
          <w:rFonts w:ascii="Times New Roman" w:hAnsi="Times New Roman" w:cs="Times New Roman"/>
          <w:sz w:val="24"/>
          <w:szCs w:val="24"/>
        </w:rPr>
        <w:t>оформления</w:t>
      </w:r>
      <w:r w:rsidRPr="00B20CDE">
        <w:rPr>
          <w:rFonts w:ascii="Times New Roman" w:hAnsi="Times New Roman" w:cs="Times New Roman"/>
          <w:sz w:val="24"/>
          <w:szCs w:val="24"/>
        </w:rPr>
        <w:t xml:space="preserve"> заказа, то Покупатель обязан в день оформления и подписания </w:t>
      </w:r>
      <w:r w:rsidR="002271F2">
        <w:rPr>
          <w:rFonts w:ascii="Times New Roman" w:hAnsi="Times New Roman" w:cs="Times New Roman"/>
          <w:sz w:val="24"/>
          <w:szCs w:val="24"/>
        </w:rPr>
        <w:t>Паспорта</w:t>
      </w:r>
      <w:r w:rsidRPr="00B20CDE">
        <w:rPr>
          <w:rFonts w:ascii="Times New Roman" w:hAnsi="Times New Roman" w:cs="Times New Roman"/>
          <w:sz w:val="24"/>
          <w:szCs w:val="24"/>
        </w:rPr>
        <w:t xml:space="preserve"> заказа оплатить </w:t>
      </w:r>
      <w:r w:rsidR="003C713B" w:rsidRPr="00B20CDE">
        <w:rPr>
          <w:rFonts w:ascii="Times New Roman" w:hAnsi="Times New Roman" w:cs="Times New Roman"/>
          <w:sz w:val="24"/>
          <w:szCs w:val="24"/>
        </w:rPr>
        <w:t xml:space="preserve">Продавцу </w:t>
      </w:r>
      <w:r w:rsidRPr="00B20CDE">
        <w:rPr>
          <w:rFonts w:ascii="Times New Roman" w:hAnsi="Times New Roman" w:cs="Times New Roman"/>
          <w:sz w:val="24"/>
          <w:szCs w:val="24"/>
        </w:rPr>
        <w:t xml:space="preserve">не менее 50% стоимости Товара, а остальную часть </w:t>
      </w:r>
      <w:r w:rsidR="00B20CDE">
        <w:rPr>
          <w:rFonts w:ascii="Times New Roman" w:hAnsi="Times New Roman" w:cs="Times New Roman"/>
          <w:sz w:val="24"/>
          <w:szCs w:val="24"/>
        </w:rPr>
        <w:t>стоимости Т</w:t>
      </w:r>
      <w:r w:rsidRPr="00B20CDE">
        <w:rPr>
          <w:rFonts w:ascii="Times New Roman" w:hAnsi="Times New Roman" w:cs="Times New Roman"/>
          <w:sz w:val="24"/>
          <w:szCs w:val="24"/>
        </w:rPr>
        <w:t>овара Заказчик должен оплатить в момент передачи</w:t>
      </w:r>
      <w:r w:rsidR="00E932FE">
        <w:rPr>
          <w:rFonts w:ascii="Times New Roman" w:hAnsi="Times New Roman" w:cs="Times New Roman"/>
          <w:sz w:val="24"/>
          <w:szCs w:val="24"/>
        </w:rPr>
        <w:t xml:space="preserve"> ему </w:t>
      </w:r>
      <w:r w:rsidRPr="00B20CDE">
        <w:rPr>
          <w:rFonts w:ascii="Times New Roman" w:hAnsi="Times New Roman" w:cs="Times New Roman"/>
          <w:sz w:val="24"/>
          <w:szCs w:val="24"/>
        </w:rPr>
        <w:t xml:space="preserve">Товара. </w:t>
      </w:r>
    </w:p>
    <w:p w:rsidR="00556FFA" w:rsidRPr="0075128C" w:rsidRDefault="00556FFA" w:rsidP="00556FFA">
      <w:pPr>
        <w:rPr>
          <w:color w:val="FF0000"/>
          <w:sz w:val="24"/>
          <w:szCs w:val="24"/>
        </w:rPr>
      </w:pPr>
    </w:p>
    <w:p w:rsidR="00D30D61" w:rsidRPr="0075128C" w:rsidRDefault="00D30D61">
      <w:pPr>
        <w:pStyle w:val="HTML"/>
        <w:jc w:val="center"/>
        <w:rPr>
          <w:rFonts w:ascii="Times New Roman" w:hAnsi="Times New Roman" w:cs="Times New Roman"/>
          <w:b/>
          <w:bCs/>
          <w:color w:val="auto"/>
          <w:sz w:val="24"/>
          <w:szCs w:val="24"/>
        </w:rPr>
      </w:pPr>
      <w:r w:rsidRPr="0075128C">
        <w:rPr>
          <w:rFonts w:ascii="Times New Roman" w:hAnsi="Times New Roman" w:cs="Times New Roman"/>
          <w:b/>
          <w:bCs/>
          <w:color w:val="auto"/>
          <w:sz w:val="24"/>
          <w:szCs w:val="24"/>
        </w:rPr>
        <w:t>3. Права, обязанности, ответственность Сторон</w:t>
      </w:r>
    </w:p>
    <w:p w:rsidR="006B4E41" w:rsidRPr="0075128C" w:rsidRDefault="00D30D61" w:rsidP="005D104D">
      <w:pPr>
        <w:pStyle w:val="HTML"/>
        <w:ind w:firstLine="567"/>
        <w:jc w:val="both"/>
        <w:rPr>
          <w:rFonts w:ascii="Times New Roman" w:hAnsi="Times New Roman" w:cs="Times New Roman"/>
          <w:color w:val="auto"/>
          <w:sz w:val="24"/>
          <w:szCs w:val="24"/>
        </w:rPr>
      </w:pPr>
      <w:r w:rsidRPr="0075128C">
        <w:rPr>
          <w:rFonts w:ascii="Times New Roman" w:hAnsi="Times New Roman" w:cs="Times New Roman"/>
          <w:color w:val="auto"/>
          <w:sz w:val="24"/>
          <w:szCs w:val="24"/>
        </w:rPr>
        <w:t>3.1. Прода</w:t>
      </w:r>
      <w:r w:rsidR="0085759E">
        <w:rPr>
          <w:rFonts w:ascii="Times New Roman" w:hAnsi="Times New Roman" w:cs="Times New Roman"/>
          <w:color w:val="auto"/>
          <w:sz w:val="24"/>
          <w:szCs w:val="24"/>
        </w:rPr>
        <w:t>вец обязан передать Покупателю Т</w:t>
      </w:r>
      <w:r w:rsidRPr="0075128C">
        <w:rPr>
          <w:rFonts w:ascii="Times New Roman" w:hAnsi="Times New Roman" w:cs="Times New Roman"/>
          <w:color w:val="auto"/>
          <w:sz w:val="24"/>
          <w:szCs w:val="24"/>
        </w:rPr>
        <w:t>овар надлежащего качества, количества, в ассортименте, соответствующем условиям</w:t>
      </w:r>
      <w:r w:rsidR="00C25078" w:rsidRPr="0075128C">
        <w:rPr>
          <w:rFonts w:ascii="Times New Roman" w:hAnsi="Times New Roman" w:cs="Times New Roman"/>
          <w:color w:val="auto"/>
          <w:sz w:val="24"/>
          <w:szCs w:val="24"/>
        </w:rPr>
        <w:t xml:space="preserve">, указанным в </w:t>
      </w:r>
      <w:r w:rsidR="002271F2">
        <w:rPr>
          <w:rFonts w:ascii="Times New Roman" w:hAnsi="Times New Roman" w:cs="Times New Roman"/>
          <w:color w:val="auto"/>
          <w:sz w:val="24"/>
          <w:szCs w:val="24"/>
        </w:rPr>
        <w:t>Паспорте</w:t>
      </w:r>
      <w:r w:rsidR="00C25078" w:rsidRPr="0085759E">
        <w:rPr>
          <w:rFonts w:ascii="Times New Roman" w:hAnsi="Times New Roman" w:cs="Times New Roman"/>
          <w:color w:val="auto"/>
          <w:sz w:val="24"/>
          <w:szCs w:val="24"/>
        </w:rPr>
        <w:t xml:space="preserve"> заказа</w:t>
      </w:r>
      <w:r w:rsidR="006B4E41" w:rsidRPr="0085759E">
        <w:rPr>
          <w:rFonts w:ascii="Times New Roman" w:hAnsi="Times New Roman" w:cs="Times New Roman"/>
          <w:color w:val="auto"/>
          <w:sz w:val="24"/>
          <w:szCs w:val="24"/>
        </w:rPr>
        <w:t>.</w:t>
      </w:r>
    </w:p>
    <w:p w:rsidR="00D30D61" w:rsidRPr="00BE7647" w:rsidRDefault="00D30D61" w:rsidP="005D104D">
      <w:pPr>
        <w:pStyle w:val="HTML"/>
        <w:ind w:firstLine="567"/>
        <w:jc w:val="both"/>
        <w:rPr>
          <w:rFonts w:ascii="Times New Roman" w:hAnsi="Times New Roman" w:cs="Times New Roman"/>
          <w:color w:val="auto"/>
          <w:sz w:val="24"/>
          <w:szCs w:val="24"/>
        </w:rPr>
      </w:pPr>
      <w:r w:rsidRPr="0075128C">
        <w:rPr>
          <w:rFonts w:ascii="Times New Roman" w:hAnsi="Times New Roman" w:cs="Times New Roman"/>
          <w:color w:val="auto"/>
          <w:sz w:val="24"/>
          <w:szCs w:val="24"/>
        </w:rPr>
        <w:t>3.</w:t>
      </w:r>
      <w:r w:rsidR="00C25078" w:rsidRPr="0075128C">
        <w:rPr>
          <w:rFonts w:ascii="Times New Roman" w:hAnsi="Times New Roman" w:cs="Times New Roman"/>
          <w:color w:val="auto"/>
          <w:sz w:val="24"/>
          <w:szCs w:val="24"/>
        </w:rPr>
        <w:t>2.</w:t>
      </w:r>
      <w:r w:rsidR="0085759E">
        <w:rPr>
          <w:rFonts w:ascii="Times New Roman" w:hAnsi="Times New Roman" w:cs="Times New Roman"/>
          <w:color w:val="auto"/>
          <w:sz w:val="24"/>
          <w:szCs w:val="24"/>
        </w:rPr>
        <w:t> Если Продавец передал П</w:t>
      </w:r>
      <w:r w:rsidRPr="0075128C">
        <w:rPr>
          <w:rFonts w:ascii="Times New Roman" w:hAnsi="Times New Roman" w:cs="Times New Roman"/>
          <w:color w:val="auto"/>
          <w:sz w:val="24"/>
          <w:szCs w:val="24"/>
        </w:rPr>
        <w:t xml:space="preserve">окупателю меньшее количество товара, чем определено в </w:t>
      </w:r>
      <w:r w:rsidR="002271F2">
        <w:rPr>
          <w:rFonts w:ascii="Times New Roman" w:hAnsi="Times New Roman" w:cs="Times New Roman"/>
          <w:color w:val="auto"/>
          <w:sz w:val="24"/>
          <w:szCs w:val="24"/>
        </w:rPr>
        <w:t>Паспорте</w:t>
      </w:r>
      <w:r w:rsidRPr="0075128C">
        <w:rPr>
          <w:rFonts w:ascii="Times New Roman" w:hAnsi="Times New Roman" w:cs="Times New Roman"/>
          <w:color w:val="auto"/>
          <w:sz w:val="24"/>
          <w:szCs w:val="24"/>
        </w:rPr>
        <w:t xml:space="preserve"> заказа, Покупатель вправе требовать передать недостающее количество товара, а в случае передачи Продавцом товаров в ассортименте, не соответствующем </w:t>
      </w:r>
      <w:r w:rsidR="002271F2">
        <w:rPr>
          <w:rFonts w:ascii="Times New Roman" w:hAnsi="Times New Roman" w:cs="Times New Roman"/>
          <w:color w:val="auto"/>
          <w:sz w:val="24"/>
          <w:szCs w:val="24"/>
        </w:rPr>
        <w:t>Паспорт</w:t>
      </w:r>
      <w:r w:rsidR="0085759E">
        <w:rPr>
          <w:rFonts w:ascii="Times New Roman" w:hAnsi="Times New Roman" w:cs="Times New Roman"/>
          <w:color w:val="auto"/>
          <w:sz w:val="24"/>
          <w:szCs w:val="24"/>
        </w:rPr>
        <w:t xml:space="preserve">у </w:t>
      </w:r>
      <w:r w:rsidRPr="0075128C">
        <w:rPr>
          <w:rFonts w:ascii="Times New Roman" w:hAnsi="Times New Roman" w:cs="Times New Roman"/>
          <w:color w:val="auto"/>
          <w:sz w:val="24"/>
          <w:szCs w:val="24"/>
        </w:rPr>
        <w:t xml:space="preserve">заказа, Покупатель вправе по своему выбору принять все переданные товары или требовать заменить товары, </w:t>
      </w:r>
      <w:r w:rsidRPr="00BE7647">
        <w:rPr>
          <w:rFonts w:ascii="Times New Roman" w:hAnsi="Times New Roman" w:cs="Times New Roman"/>
          <w:color w:val="auto"/>
          <w:sz w:val="24"/>
          <w:szCs w:val="24"/>
        </w:rPr>
        <w:t xml:space="preserve">не соответствующие условию об ассортименте. </w:t>
      </w:r>
    </w:p>
    <w:p w:rsidR="001C563D" w:rsidRPr="00BE7647" w:rsidRDefault="0056066A" w:rsidP="001C563D">
      <w:pPr>
        <w:pStyle w:val="ConsPlusNormal"/>
        <w:ind w:firstLine="540"/>
        <w:jc w:val="both"/>
      </w:pPr>
      <w:r w:rsidRPr="00BE7647">
        <w:t>3.3</w:t>
      </w:r>
      <w:r w:rsidR="000A0ADC" w:rsidRPr="00BE7647">
        <w:t xml:space="preserve">. Покупатель обязан </w:t>
      </w:r>
      <w:r w:rsidR="003C713B" w:rsidRPr="00BE7647">
        <w:t xml:space="preserve">оплатить и забрать </w:t>
      </w:r>
      <w:r w:rsidR="000A0ADC" w:rsidRPr="00BE7647">
        <w:t xml:space="preserve">Товар не позднее </w:t>
      </w:r>
      <w:r w:rsidRPr="00BE7647">
        <w:t>5 (пяти)</w:t>
      </w:r>
      <w:r w:rsidR="000A0ADC" w:rsidRPr="00BE7647">
        <w:t xml:space="preserve"> дней с даты </w:t>
      </w:r>
      <w:r w:rsidR="007F47CB" w:rsidRPr="00BE7647">
        <w:t>готовности</w:t>
      </w:r>
      <w:r w:rsidR="000A0ADC" w:rsidRPr="00BE7647">
        <w:t xml:space="preserve">, указанной в </w:t>
      </w:r>
      <w:r w:rsidR="002271F2" w:rsidRPr="00BE7647">
        <w:t>Паспорте</w:t>
      </w:r>
      <w:r w:rsidR="000A0ADC" w:rsidRPr="00BE7647">
        <w:t xml:space="preserve"> заказа. В противном случае </w:t>
      </w:r>
      <w:r w:rsidR="001C563D" w:rsidRPr="00BE7647">
        <w:t>Продавец вправе потребовать от покупателя принять товар или отказаться от исполнения договора, а Покупатель в свою очередь обязан оплатить Продавцу все понесенные им убытки согласно статье 15 Гражданского кодекса Российской Федерации, в том числе за хранение товара в размере 0,1% от стоимости товара.</w:t>
      </w:r>
    </w:p>
    <w:p w:rsidR="000A0ADC" w:rsidRDefault="000A0ADC" w:rsidP="000A0ADC">
      <w:pPr>
        <w:tabs>
          <w:tab w:val="left" w:pos="567"/>
        </w:tabs>
        <w:autoSpaceDE w:val="0"/>
        <w:autoSpaceDN w:val="0"/>
        <w:adjustRightInd w:val="0"/>
        <w:ind w:firstLine="567"/>
        <w:jc w:val="both"/>
        <w:rPr>
          <w:sz w:val="24"/>
          <w:szCs w:val="24"/>
        </w:rPr>
      </w:pPr>
      <w:r w:rsidRPr="00BE7647">
        <w:rPr>
          <w:sz w:val="24"/>
          <w:szCs w:val="24"/>
        </w:rPr>
        <w:t>3.</w:t>
      </w:r>
      <w:r w:rsidR="007F47CB" w:rsidRPr="00BE7647">
        <w:rPr>
          <w:sz w:val="24"/>
          <w:szCs w:val="24"/>
        </w:rPr>
        <w:t>4</w:t>
      </w:r>
      <w:r w:rsidR="00D30D61" w:rsidRPr="00BE7647">
        <w:rPr>
          <w:sz w:val="24"/>
          <w:szCs w:val="24"/>
        </w:rPr>
        <w:t>. Покупатель до передачи ему товара Продавцом вправе отказаться от исполнения Д</w:t>
      </w:r>
      <w:r w:rsidR="007F47CB" w:rsidRPr="00BE7647">
        <w:rPr>
          <w:sz w:val="24"/>
          <w:szCs w:val="24"/>
        </w:rPr>
        <w:t>оговора при</w:t>
      </w:r>
      <w:r w:rsidR="007F47CB">
        <w:rPr>
          <w:sz w:val="24"/>
          <w:szCs w:val="24"/>
        </w:rPr>
        <w:t xml:space="preserve"> условии возмещения П</w:t>
      </w:r>
      <w:r w:rsidR="00D30D61" w:rsidRPr="0075128C">
        <w:rPr>
          <w:sz w:val="24"/>
          <w:szCs w:val="24"/>
        </w:rPr>
        <w:t xml:space="preserve">родавцу </w:t>
      </w:r>
      <w:r w:rsidR="007F47CB">
        <w:rPr>
          <w:sz w:val="24"/>
          <w:szCs w:val="24"/>
        </w:rPr>
        <w:t xml:space="preserve">всех </w:t>
      </w:r>
      <w:r w:rsidR="00D30D61" w:rsidRPr="0075128C">
        <w:rPr>
          <w:sz w:val="24"/>
          <w:szCs w:val="24"/>
        </w:rPr>
        <w:t xml:space="preserve">расходов, понесенных </w:t>
      </w:r>
      <w:r w:rsidR="007F47CB">
        <w:rPr>
          <w:sz w:val="24"/>
          <w:szCs w:val="24"/>
        </w:rPr>
        <w:t xml:space="preserve">Продавцом </w:t>
      </w:r>
      <w:r w:rsidR="00D30D61" w:rsidRPr="0075128C">
        <w:rPr>
          <w:sz w:val="24"/>
          <w:szCs w:val="24"/>
        </w:rPr>
        <w:t xml:space="preserve">в связи с совершением действий по </w:t>
      </w:r>
      <w:r w:rsidR="007F47CB">
        <w:rPr>
          <w:sz w:val="24"/>
          <w:szCs w:val="24"/>
        </w:rPr>
        <w:t>ис</w:t>
      </w:r>
      <w:r w:rsidR="00D30D61" w:rsidRPr="0075128C">
        <w:rPr>
          <w:sz w:val="24"/>
          <w:szCs w:val="24"/>
        </w:rPr>
        <w:t xml:space="preserve">полнению договора. </w:t>
      </w:r>
    </w:p>
    <w:p w:rsidR="00D30D61" w:rsidRPr="0075128C" w:rsidRDefault="00D30D61" w:rsidP="00E01FA2">
      <w:pPr>
        <w:tabs>
          <w:tab w:val="left" w:pos="567"/>
        </w:tabs>
        <w:autoSpaceDE w:val="0"/>
        <w:autoSpaceDN w:val="0"/>
        <w:adjustRightInd w:val="0"/>
        <w:ind w:firstLine="567"/>
        <w:jc w:val="both"/>
        <w:rPr>
          <w:sz w:val="24"/>
          <w:szCs w:val="24"/>
        </w:rPr>
      </w:pPr>
    </w:p>
    <w:p w:rsidR="00D30D61" w:rsidRPr="0075128C" w:rsidRDefault="00D30D61">
      <w:pPr>
        <w:pStyle w:val="HTML"/>
        <w:jc w:val="center"/>
        <w:rPr>
          <w:rFonts w:ascii="Times New Roman" w:hAnsi="Times New Roman" w:cs="Times New Roman"/>
          <w:b/>
          <w:bCs/>
          <w:color w:val="auto"/>
          <w:sz w:val="24"/>
          <w:szCs w:val="24"/>
        </w:rPr>
      </w:pPr>
      <w:r w:rsidRPr="0075128C">
        <w:rPr>
          <w:rFonts w:ascii="Times New Roman" w:hAnsi="Times New Roman" w:cs="Times New Roman"/>
          <w:b/>
          <w:bCs/>
          <w:color w:val="auto"/>
          <w:sz w:val="24"/>
          <w:szCs w:val="24"/>
        </w:rPr>
        <w:t>4. Заключительные положения</w:t>
      </w:r>
    </w:p>
    <w:p w:rsidR="00D30D61" w:rsidRPr="0075128C" w:rsidRDefault="00D30D61" w:rsidP="00E01FA2">
      <w:pPr>
        <w:pStyle w:val="HTML"/>
        <w:ind w:firstLine="567"/>
        <w:jc w:val="both"/>
        <w:rPr>
          <w:rFonts w:ascii="Times New Roman" w:hAnsi="Times New Roman" w:cs="Times New Roman"/>
          <w:color w:val="auto"/>
          <w:sz w:val="24"/>
          <w:szCs w:val="24"/>
        </w:rPr>
      </w:pPr>
      <w:r w:rsidRPr="0075128C">
        <w:rPr>
          <w:rFonts w:ascii="Times New Roman" w:hAnsi="Times New Roman" w:cs="Times New Roman"/>
          <w:color w:val="auto"/>
          <w:sz w:val="24"/>
          <w:szCs w:val="24"/>
        </w:rPr>
        <w:t>4.1. Во всем что, не урегулировано Договором, Стороны руководствуются нормами действующего законодательства.</w:t>
      </w:r>
    </w:p>
    <w:p w:rsidR="006B4E41" w:rsidRPr="0075128C" w:rsidRDefault="00D30D61" w:rsidP="006B4E41">
      <w:pPr>
        <w:autoSpaceDE w:val="0"/>
        <w:autoSpaceDN w:val="0"/>
        <w:adjustRightInd w:val="0"/>
        <w:ind w:firstLine="540"/>
        <w:jc w:val="both"/>
        <w:outlineLvl w:val="0"/>
        <w:rPr>
          <w:sz w:val="24"/>
          <w:szCs w:val="24"/>
        </w:rPr>
      </w:pPr>
      <w:r w:rsidRPr="0075128C">
        <w:rPr>
          <w:sz w:val="24"/>
          <w:szCs w:val="24"/>
        </w:rPr>
        <w:t>4.2. Покупатель уведомлен, что в соответствии со ст. 25 Закона «О защите прав потребителей» от 07.02.1992 г. №2300-</w:t>
      </w:r>
      <w:r w:rsidR="00744833" w:rsidRPr="0075128C">
        <w:rPr>
          <w:sz w:val="24"/>
          <w:szCs w:val="24"/>
        </w:rPr>
        <w:t xml:space="preserve"> </w:t>
      </w:r>
      <w:r w:rsidRPr="0075128C">
        <w:rPr>
          <w:sz w:val="24"/>
          <w:szCs w:val="24"/>
        </w:rPr>
        <w:t>I</w:t>
      </w:r>
      <w:r w:rsidR="00744833" w:rsidRPr="0075128C">
        <w:rPr>
          <w:sz w:val="24"/>
          <w:szCs w:val="24"/>
        </w:rPr>
        <w:t xml:space="preserve"> </w:t>
      </w:r>
      <w:r w:rsidRPr="0075128C">
        <w:rPr>
          <w:sz w:val="24"/>
          <w:szCs w:val="24"/>
        </w:rPr>
        <w:t xml:space="preserve">, а также согласно Перечню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утвержденному Постановлением Правительства РФ от 19 января 1998 г. №55, текстильные товары (хлопчатобумажные, льняные, шелковые, шерстяные и синтетические ткани, товары из нетканых материалов типа тканей - ленты, </w:t>
      </w:r>
      <w:r w:rsidRPr="0075128C">
        <w:rPr>
          <w:sz w:val="24"/>
          <w:szCs w:val="24"/>
        </w:rPr>
        <w:lastRenderedPageBreak/>
        <w:t>тесьма, кружево и другие) и другие товары, отпускаемые на метраж надлежащего качества</w:t>
      </w:r>
      <w:r w:rsidR="002B73E4">
        <w:rPr>
          <w:sz w:val="24"/>
          <w:szCs w:val="24"/>
        </w:rPr>
        <w:t>,</w:t>
      </w:r>
      <w:r w:rsidRPr="0075128C">
        <w:rPr>
          <w:sz w:val="24"/>
          <w:szCs w:val="24"/>
        </w:rPr>
        <w:t xml:space="preserve"> не подлежат обмену и возврату.</w:t>
      </w:r>
    </w:p>
    <w:p w:rsidR="003C713B" w:rsidRPr="002B73E4" w:rsidRDefault="006B4E41" w:rsidP="000A0ADC">
      <w:pPr>
        <w:pStyle w:val="HTML"/>
        <w:tabs>
          <w:tab w:val="clear" w:pos="916"/>
          <w:tab w:val="left" w:pos="567"/>
        </w:tabs>
        <w:ind w:firstLine="567"/>
        <w:jc w:val="both"/>
        <w:rPr>
          <w:rFonts w:ascii="Times New Roman" w:hAnsi="Times New Roman" w:cs="Times New Roman"/>
          <w:color w:val="auto"/>
          <w:sz w:val="24"/>
          <w:szCs w:val="24"/>
        </w:rPr>
      </w:pPr>
      <w:r w:rsidRPr="002B73E4">
        <w:rPr>
          <w:rFonts w:ascii="Times New Roman" w:hAnsi="Times New Roman" w:cs="Times New Roman"/>
          <w:color w:val="auto"/>
          <w:sz w:val="24"/>
          <w:szCs w:val="24"/>
        </w:rPr>
        <w:t xml:space="preserve">4.3. Проверка качества </w:t>
      </w:r>
      <w:r w:rsidR="006B6A5F" w:rsidRPr="002B73E4">
        <w:rPr>
          <w:rFonts w:ascii="Times New Roman" w:hAnsi="Times New Roman" w:cs="Times New Roman"/>
          <w:color w:val="auto"/>
          <w:sz w:val="24"/>
          <w:szCs w:val="24"/>
        </w:rPr>
        <w:t xml:space="preserve">Товара </w:t>
      </w:r>
      <w:r w:rsidRPr="002B73E4">
        <w:rPr>
          <w:rFonts w:ascii="Times New Roman" w:hAnsi="Times New Roman" w:cs="Times New Roman"/>
          <w:color w:val="auto"/>
          <w:sz w:val="24"/>
          <w:szCs w:val="24"/>
        </w:rPr>
        <w:t xml:space="preserve">осуществляется </w:t>
      </w:r>
      <w:r w:rsidR="006B6A5F" w:rsidRPr="002B73E4">
        <w:rPr>
          <w:rFonts w:ascii="Times New Roman" w:hAnsi="Times New Roman" w:cs="Times New Roman"/>
          <w:color w:val="auto"/>
          <w:sz w:val="24"/>
          <w:szCs w:val="24"/>
        </w:rPr>
        <w:t>Покупателем в момент приема-передачи Товара</w:t>
      </w:r>
      <w:r w:rsidRPr="002B73E4">
        <w:rPr>
          <w:rFonts w:ascii="Times New Roman" w:hAnsi="Times New Roman" w:cs="Times New Roman"/>
          <w:color w:val="auto"/>
          <w:sz w:val="24"/>
          <w:szCs w:val="24"/>
        </w:rPr>
        <w:t>.</w:t>
      </w:r>
      <w:r w:rsidR="000A0ADC" w:rsidRPr="002B73E4">
        <w:rPr>
          <w:rFonts w:ascii="Times New Roman" w:hAnsi="Times New Roman" w:cs="Times New Roman"/>
          <w:color w:val="auto"/>
          <w:sz w:val="24"/>
          <w:szCs w:val="24"/>
        </w:rPr>
        <w:t xml:space="preserve"> </w:t>
      </w:r>
    </w:p>
    <w:p w:rsidR="000A0ADC" w:rsidRPr="002B73E4" w:rsidRDefault="003C713B" w:rsidP="000A0ADC">
      <w:pPr>
        <w:pStyle w:val="HTML"/>
        <w:tabs>
          <w:tab w:val="clear" w:pos="916"/>
          <w:tab w:val="left" w:pos="567"/>
        </w:tabs>
        <w:ind w:firstLine="567"/>
        <w:jc w:val="both"/>
        <w:rPr>
          <w:rFonts w:ascii="Times New Roman" w:hAnsi="Times New Roman" w:cs="Times New Roman"/>
          <w:color w:val="auto"/>
          <w:sz w:val="24"/>
          <w:szCs w:val="24"/>
        </w:rPr>
      </w:pPr>
      <w:r w:rsidRPr="002B73E4">
        <w:rPr>
          <w:rFonts w:ascii="Times New Roman" w:hAnsi="Times New Roman" w:cs="Times New Roman"/>
          <w:color w:val="auto"/>
          <w:sz w:val="24"/>
          <w:szCs w:val="24"/>
        </w:rPr>
        <w:t>4.4</w:t>
      </w:r>
      <w:r w:rsidR="000A0ADC" w:rsidRPr="002B73E4">
        <w:rPr>
          <w:rFonts w:ascii="Times New Roman" w:hAnsi="Times New Roman" w:cs="Times New Roman"/>
          <w:color w:val="auto"/>
          <w:sz w:val="24"/>
          <w:szCs w:val="24"/>
        </w:rPr>
        <w:t>. Фактом оплаты является выдача Покупателю кассового чека.</w:t>
      </w:r>
    </w:p>
    <w:p w:rsidR="003C713B" w:rsidRPr="002B73E4" w:rsidRDefault="003C713B" w:rsidP="003C713B">
      <w:pPr>
        <w:ind w:firstLine="567"/>
        <w:jc w:val="both"/>
        <w:rPr>
          <w:sz w:val="24"/>
          <w:szCs w:val="24"/>
        </w:rPr>
      </w:pPr>
      <w:r w:rsidRPr="002B73E4">
        <w:rPr>
          <w:sz w:val="24"/>
          <w:szCs w:val="24"/>
        </w:rPr>
        <w:t>4.5</w:t>
      </w:r>
      <w:r w:rsidR="000A0ADC" w:rsidRPr="002B73E4">
        <w:rPr>
          <w:sz w:val="24"/>
          <w:szCs w:val="24"/>
        </w:rPr>
        <w:t>. Фактом отсутстви</w:t>
      </w:r>
      <w:r w:rsidR="00D808DC" w:rsidRPr="002B73E4">
        <w:rPr>
          <w:sz w:val="24"/>
          <w:szCs w:val="24"/>
        </w:rPr>
        <w:t>я</w:t>
      </w:r>
      <w:r w:rsidR="000A0ADC" w:rsidRPr="002B73E4">
        <w:rPr>
          <w:sz w:val="24"/>
          <w:szCs w:val="24"/>
        </w:rPr>
        <w:t xml:space="preserve"> каких-либо претензий со стороны Покупателя к Заказчику является подписание Сторонами акта приема-передачи Товара.</w:t>
      </w:r>
    </w:p>
    <w:p w:rsidR="003C713B" w:rsidRPr="00E932FE" w:rsidRDefault="003C713B" w:rsidP="003C713B">
      <w:pPr>
        <w:ind w:firstLine="567"/>
        <w:jc w:val="both"/>
        <w:rPr>
          <w:sz w:val="24"/>
          <w:szCs w:val="24"/>
        </w:rPr>
      </w:pPr>
      <w:r w:rsidRPr="00E932FE">
        <w:rPr>
          <w:sz w:val="24"/>
          <w:szCs w:val="24"/>
        </w:rPr>
        <w:t xml:space="preserve">4.6. </w:t>
      </w:r>
      <w:r w:rsidR="000A0ADC" w:rsidRPr="00E932FE">
        <w:rPr>
          <w:sz w:val="24"/>
          <w:szCs w:val="24"/>
        </w:rPr>
        <w:t xml:space="preserve">Фактом заключения договора является подписание Покупателем </w:t>
      </w:r>
      <w:r w:rsidR="002271F2">
        <w:rPr>
          <w:sz w:val="24"/>
          <w:szCs w:val="24"/>
        </w:rPr>
        <w:t>Паспорта</w:t>
      </w:r>
      <w:r w:rsidR="000A0ADC" w:rsidRPr="00E932FE">
        <w:rPr>
          <w:sz w:val="24"/>
          <w:szCs w:val="24"/>
        </w:rPr>
        <w:t xml:space="preserve"> заказа.</w:t>
      </w:r>
    </w:p>
    <w:p w:rsidR="003C713B" w:rsidRPr="002B73E4" w:rsidRDefault="003C713B" w:rsidP="003C713B">
      <w:pPr>
        <w:ind w:firstLine="567"/>
        <w:jc w:val="both"/>
        <w:rPr>
          <w:sz w:val="24"/>
          <w:szCs w:val="24"/>
        </w:rPr>
      </w:pPr>
      <w:r w:rsidRPr="002B73E4">
        <w:rPr>
          <w:sz w:val="24"/>
          <w:szCs w:val="24"/>
        </w:rPr>
        <w:t>4.7</w:t>
      </w:r>
      <w:r w:rsidR="000A0ADC" w:rsidRPr="002B73E4">
        <w:rPr>
          <w:sz w:val="24"/>
          <w:szCs w:val="24"/>
        </w:rPr>
        <w:t xml:space="preserve">. Фактом согласия Покупателя с характеристиками товара, его стоимостью, сроками его получения и оплаты является подписание им </w:t>
      </w:r>
      <w:r w:rsidR="002271F2">
        <w:rPr>
          <w:sz w:val="24"/>
          <w:szCs w:val="24"/>
        </w:rPr>
        <w:t>Паспорта</w:t>
      </w:r>
      <w:r w:rsidR="000A0ADC" w:rsidRPr="002B73E4">
        <w:rPr>
          <w:sz w:val="24"/>
          <w:szCs w:val="24"/>
        </w:rPr>
        <w:t xml:space="preserve"> заказа. </w:t>
      </w:r>
    </w:p>
    <w:p w:rsidR="000A0ADC" w:rsidRPr="002B73E4" w:rsidRDefault="003C713B" w:rsidP="003C713B">
      <w:pPr>
        <w:ind w:firstLine="567"/>
        <w:jc w:val="both"/>
        <w:rPr>
          <w:sz w:val="24"/>
          <w:szCs w:val="24"/>
        </w:rPr>
      </w:pPr>
      <w:r w:rsidRPr="002B73E4">
        <w:rPr>
          <w:sz w:val="24"/>
          <w:szCs w:val="24"/>
        </w:rPr>
        <w:t>4.8.</w:t>
      </w:r>
      <w:r w:rsidR="000A0ADC" w:rsidRPr="002B73E4">
        <w:rPr>
          <w:sz w:val="24"/>
          <w:szCs w:val="24"/>
        </w:rPr>
        <w:t xml:space="preserve"> </w:t>
      </w:r>
      <w:r w:rsidR="00D808DC" w:rsidRPr="002B73E4">
        <w:rPr>
          <w:sz w:val="24"/>
          <w:szCs w:val="24"/>
        </w:rPr>
        <w:t>Продавец</w:t>
      </w:r>
      <w:r w:rsidR="000A0ADC" w:rsidRPr="002B73E4">
        <w:rPr>
          <w:sz w:val="24"/>
          <w:szCs w:val="24"/>
        </w:rPr>
        <w:t xml:space="preserve"> имеет право не указыва</w:t>
      </w:r>
      <w:r w:rsidR="002B73E4" w:rsidRPr="002B73E4">
        <w:rPr>
          <w:sz w:val="24"/>
          <w:szCs w:val="24"/>
        </w:rPr>
        <w:t>ть окончательную дату передачи Т</w:t>
      </w:r>
      <w:r w:rsidR="000A0ADC" w:rsidRPr="002B73E4">
        <w:rPr>
          <w:sz w:val="24"/>
          <w:szCs w:val="24"/>
        </w:rPr>
        <w:t>овара Покупателю,  если по независящим от Про</w:t>
      </w:r>
      <w:r w:rsidR="002B73E4" w:rsidRPr="002B73E4">
        <w:rPr>
          <w:sz w:val="24"/>
          <w:szCs w:val="24"/>
        </w:rPr>
        <w:t>давца причинам период поставки Т</w:t>
      </w:r>
      <w:r w:rsidR="000A0ADC" w:rsidRPr="002B73E4">
        <w:rPr>
          <w:sz w:val="24"/>
          <w:szCs w:val="24"/>
        </w:rPr>
        <w:t xml:space="preserve">овара на склад Продавца может быть задержан, при условии, что Покупатель дает свое согласие на ожидание Товара без указания точного срока его получения. В этом случае Продавец указывает в </w:t>
      </w:r>
      <w:r w:rsidR="002271F2">
        <w:rPr>
          <w:sz w:val="24"/>
          <w:szCs w:val="24"/>
        </w:rPr>
        <w:t>Паспорте</w:t>
      </w:r>
      <w:r w:rsidR="000A0ADC" w:rsidRPr="002B73E4">
        <w:rPr>
          <w:sz w:val="24"/>
          <w:szCs w:val="24"/>
        </w:rPr>
        <w:t xml:space="preserve"> заказа максимальный срок,</w:t>
      </w:r>
      <w:r w:rsidR="002B73E4" w:rsidRPr="002B73E4">
        <w:rPr>
          <w:sz w:val="24"/>
          <w:szCs w:val="24"/>
        </w:rPr>
        <w:t xml:space="preserve"> когда Товар должен быть передан Покупателю, и</w:t>
      </w:r>
      <w:r w:rsidR="000A0ADC" w:rsidRPr="002B73E4">
        <w:rPr>
          <w:sz w:val="24"/>
          <w:szCs w:val="24"/>
        </w:rPr>
        <w:t xml:space="preserve"> по истечении которого в случае невозможности передать Покупателю Товар Покупателю возвращается уплаченные в качестве аванса за Товар денежные средства и договор в данном случае считается расторгнутым. </w:t>
      </w:r>
    </w:p>
    <w:p w:rsidR="006B4E41" w:rsidRPr="00E932FE" w:rsidRDefault="003C713B" w:rsidP="0075128C">
      <w:pPr>
        <w:autoSpaceDE w:val="0"/>
        <w:autoSpaceDN w:val="0"/>
        <w:adjustRightInd w:val="0"/>
        <w:ind w:firstLine="540"/>
        <w:jc w:val="both"/>
        <w:outlineLvl w:val="0"/>
        <w:rPr>
          <w:sz w:val="24"/>
          <w:szCs w:val="24"/>
        </w:rPr>
      </w:pPr>
      <w:r w:rsidRPr="002B73E4">
        <w:rPr>
          <w:sz w:val="24"/>
          <w:szCs w:val="24"/>
        </w:rPr>
        <w:t>4.9</w:t>
      </w:r>
      <w:r w:rsidR="0075128C" w:rsidRPr="002B73E4">
        <w:rPr>
          <w:sz w:val="24"/>
          <w:szCs w:val="24"/>
        </w:rPr>
        <w:t xml:space="preserve">. </w:t>
      </w:r>
      <w:r w:rsidR="006B6A5F" w:rsidRPr="002B73E4">
        <w:rPr>
          <w:sz w:val="24"/>
          <w:szCs w:val="24"/>
        </w:rPr>
        <w:t xml:space="preserve"> Продавец и Покупатель </w:t>
      </w:r>
      <w:r w:rsidR="006B4E41" w:rsidRPr="002B73E4">
        <w:rPr>
          <w:sz w:val="24"/>
          <w:szCs w:val="24"/>
        </w:rPr>
        <w:t xml:space="preserve"> обязуются принять все меры для разрешения возникших споров путем </w:t>
      </w:r>
      <w:r w:rsidR="006B4E41" w:rsidRPr="00E932FE">
        <w:rPr>
          <w:sz w:val="24"/>
          <w:szCs w:val="24"/>
        </w:rPr>
        <w:t>переговоров.</w:t>
      </w:r>
      <w:r w:rsidR="0075128C" w:rsidRPr="00E932FE">
        <w:rPr>
          <w:sz w:val="24"/>
          <w:szCs w:val="24"/>
        </w:rPr>
        <w:t xml:space="preserve"> </w:t>
      </w:r>
      <w:r w:rsidR="006B4E41" w:rsidRPr="00E932FE">
        <w:rPr>
          <w:sz w:val="24"/>
          <w:szCs w:val="24"/>
        </w:rPr>
        <w:t>В случае невозможности разрешения споров путем переговоров они будут разрешаться в порядке, установленном действующим законодательством.</w:t>
      </w:r>
    </w:p>
    <w:p w:rsidR="00D30D61" w:rsidRPr="00736FAA" w:rsidRDefault="003C713B" w:rsidP="00E01FA2">
      <w:pPr>
        <w:ind w:firstLine="567"/>
        <w:jc w:val="both"/>
        <w:rPr>
          <w:sz w:val="24"/>
          <w:szCs w:val="24"/>
        </w:rPr>
      </w:pPr>
      <w:r w:rsidRPr="00E932FE">
        <w:rPr>
          <w:sz w:val="24"/>
          <w:szCs w:val="24"/>
        </w:rPr>
        <w:t>4.10</w:t>
      </w:r>
      <w:r w:rsidR="00D30D61" w:rsidRPr="00E932FE">
        <w:rPr>
          <w:sz w:val="24"/>
          <w:szCs w:val="24"/>
        </w:rPr>
        <w:t xml:space="preserve">. Договор вступает в силу с момента </w:t>
      </w:r>
      <w:r w:rsidR="00E932FE" w:rsidRPr="00E932FE">
        <w:rPr>
          <w:sz w:val="24"/>
          <w:szCs w:val="24"/>
        </w:rPr>
        <w:t>присоединения Покупателя к данному Договору</w:t>
      </w:r>
      <w:r w:rsidR="00C25078" w:rsidRPr="00E932FE">
        <w:rPr>
          <w:sz w:val="24"/>
          <w:szCs w:val="24"/>
        </w:rPr>
        <w:t xml:space="preserve"> </w:t>
      </w:r>
      <w:r w:rsidR="00D30D61" w:rsidRPr="00E932FE">
        <w:rPr>
          <w:sz w:val="24"/>
          <w:szCs w:val="24"/>
        </w:rPr>
        <w:t>и действует до полного исполнения</w:t>
      </w:r>
      <w:r w:rsidR="00D30D61" w:rsidRPr="00736FAA">
        <w:rPr>
          <w:sz w:val="24"/>
          <w:szCs w:val="24"/>
        </w:rPr>
        <w:t xml:space="preserve"> Сторонами своих обязательств.</w:t>
      </w:r>
    </w:p>
    <w:p w:rsidR="00D30D61" w:rsidRPr="003C713B" w:rsidRDefault="003C713B" w:rsidP="004958FE">
      <w:pPr>
        <w:ind w:firstLine="567"/>
        <w:jc w:val="both"/>
        <w:rPr>
          <w:sz w:val="24"/>
          <w:szCs w:val="24"/>
        </w:rPr>
      </w:pPr>
      <w:r w:rsidRPr="00736FAA">
        <w:rPr>
          <w:sz w:val="24"/>
          <w:szCs w:val="24"/>
        </w:rPr>
        <w:t>4.11</w:t>
      </w:r>
      <w:r w:rsidR="00D30D61" w:rsidRPr="00736FAA">
        <w:rPr>
          <w:sz w:val="24"/>
          <w:szCs w:val="24"/>
        </w:rPr>
        <w:t xml:space="preserve">. Настоящий договор </w:t>
      </w:r>
      <w:r w:rsidR="00C25078" w:rsidRPr="00736FAA">
        <w:rPr>
          <w:sz w:val="24"/>
          <w:szCs w:val="24"/>
        </w:rPr>
        <w:t xml:space="preserve">размещен </w:t>
      </w:r>
      <w:r w:rsidR="002B73E4" w:rsidRPr="00736FAA">
        <w:rPr>
          <w:sz w:val="24"/>
          <w:szCs w:val="24"/>
        </w:rPr>
        <w:t>на официальном сайте Продавца</w:t>
      </w:r>
      <w:r w:rsidR="00C25078" w:rsidRPr="00736FAA">
        <w:rPr>
          <w:sz w:val="24"/>
          <w:szCs w:val="24"/>
        </w:rPr>
        <w:t xml:space="preserve"> по адресу: </w:t>
      </w:r>
      <w:hyperlink r:id="rId5" w:history="1">
        <w:r w:rsidR="00B20CDE" w:rsidRPr="00736FAA">
          <w:rPr>
            <w:rStyle w:val="ab"/>
            <w:sz w:val="24"/>
            <w:szCs w:val="24"/>
          </w:rPr>
          <w:t>http://www.bason.ru</w:t>
        </w:r>
      </w:hyperlink>
      <w:r w:rsidR="00E35916" w:rsidRPr="00736FAA">
        <w:rPr>
          <w:sz w:val="24"/>
          <w:szCs w:val="24"/>
        </w:rPr>
        <w:t>.</w:t>
      </w:r>
      <w:r w:rsidR="00E932FE">
        <w:rPr>
          <w:sz w:val="24"/>
          <w:szCs w:val="24"/>
        </w:rPr>
        <w:t xml:space="preserve"> и на информационных стендах в помещении Продавца.</w:t>
      </w:r>
    </w:p>
    <w:p w:rsidR="00D30D61" w:rsidRPr="007B5C03" w:rsidRDefault="007B5C03" w:rsidP="004958FE">
      <w:pPr>
        <w:jc w:val="both"/>
        <w:rPr>
          <w:sz w:val="24"/>
          <w:szCs w:val="24"/>
        </w:rPr>
      </w:pPr>
      <w:r>
        <w:rPr>
          <w:sz w:val="24"/>
          <w:szCs w:val="24"/>
        </w:rPr>
        <w:t xml:space="preserve"> </w:t>
      </w:r>
    </w:p>
    <w:p w:rsidR="00BE7647" w:rsidRDefault="00BE7647" w:rsidP="007B5C03">
      <w:pPr>
        <w:ind w:firstLine="567"/>
        <w:jc w:val="both"/>
        <w:rPr>
          <w:sz w:val="24"/>
          <w:szCs w:val="24"/>
        </w:rPr>
      </w:pPr>
      <w:r>
        <w:rPr>
          <w:sz w:val="24"/>
          <w:szCs w:val="24"/>
        </w:rPr>
        <w:t>Приложения, являющиеся неотъемлемой частью настоящего договора:</w:t>
      </w:r>
    </w:p>
    <w:p w:rsidR="00BE7647" w:rsidRDefault="00BE7647" w:rsidP="007B5C03">
      <w:pPr>
        <w:ind w:firstLine="567"/>
        <w:jc w:val="both"/>
        <w:rPr>
          <w:sz w:val="24"/>
          <w:szCs w:val="24"/>
        </w:rPr>
      </w:pPr>
    </w:p>
    <w:p w:rsidR="007B5C03" w:rsidRPr="007B5C03" w:rsidRDefault="00BE7647" w:rsidP="007B5C03">
      <w:pPr>
        <w:ind w:firstLine="567"/>
        <w:jc w:val="both"/>
        <w:rPr>
          <w:sz w:val="24"/>
          <w:szCs w:val="24"/>
        </w:rPr>
      </w:pPr>
      <w:r>
        <w:rPr>
          <w:sz w:val="24"/>
          <w:szCs w:val="24"/>
        </w:rPr>
        <w:t xml:space="preserve">Приложение </w:t>
      </w:r>
      <w:r w:rsidR="007B5C03">
        <w:rPr>
          <w:sz w:val="24"/>
          <w:szCs w:val="24"/>
        </w:rPr>
        <w:t xml:space="preserve"> 1: «</w:t>
      </w:r>
      <w:r>
        <w:rPr>
          <w:sz w:val="24"/>
          <w:szCs w:val="24"/>
        </w:rPr>
        <w:t>Форма п</w:t>
      </w:r>
      <w:r w:rsidR="007B5C03">
        <w:rPr>
          <w:sz w:val="24"/>
          <w:szCs w:val="24"/>
        </w:rPr>
        <w:t>аспорт</w:t>
      </w:r>
      <w:r>
        <w:rPr>
          <w:sz w:val="24"/>
          <w:szCs w:val="24"/>
        </w:rPr>
        <w:t>а</w:t>
      </w:r>
      <w:r w:rsidR="007B5C03">
        <w:rPr>
          <w:sz w:val="24"/>
          <w:szCs w:val="24"/>
        </w:rPr>
        <w:t xml:space="preserve"> заказа»</w:t>
      </w:r>
    </w:p>
    <w:p w:rsidR="00D30D61" w:rsidRPr="0075128C" w:rsidRDefault="00D30D61" w:rsidP="00E0639F">
      <w:pPr>
        <w:pStyle w:val="HTML"/>
        <w:ind w:firstLine="567"/>
        <w:jc w:val="center"/>
        <w:rPr>
          <w:rFonts w:ascii="Times New Roman" w:hAnsi="Times New Roman" w:cs="Times New Roman"/>
          <w:b/>
          <w:bCs/>
          <w:color w:val="auto"/>
          <w:sz w:val="24"/>
          <w:szCs w:val="24"/>
        </w:rPr>
      </w:pPr>
    </w:p>
    <w:p w:rsidR="00D30D61" w:rsidRPr="0075128C" w:rsidRDefault="00D30D61" w:rsidP="00695221">
      <w:pPr>
        <w:pStyle w:val="HTML"/>
        <w:jc w:val="right"/>
        <w:rPr>
          <w:rFonts w:ascii="Times New Roman" w:hAnsi="Times New Roman" w:cs="Times New Roman"/>
          <w:sz w:val="24"/>
          <w:szCs w:val="24"/>
        </w:rPr>
      </w:pPr>
    </w:p>
    <w:p w:rsidR="00D30D61" w:rsidRPr="0075128C" w:rsidRDefault="00D30D61" w:rsidP="00695221">
      <w:pPr>
        <w:pStyle w:val="HTML"/>
        <w:jc w:val="right"/>
        <w:rPr>
          <w:rFonts w:ascii="Times New Roman" w:hAnsi="Times New Roman" w:cs="Times New Roman"/>
          <w:sz w:val="24"/>
          <w:szCs w:val="24"/>
        </w:rPr>
      </w:pPr>
    </w:p>
    <w:p w:rsidR="00D30D61" w:rsidRPr="0075128C" w:rsidRDefault="00D30D61" w:rsidP="00695221">
      <w:pPr>
        <w:pStyle w:val="HTML"/>
        <w:jc w:val="right"/>
        <w:rPr>
          <w:rFonts w:ascii="Times New Roman" w:hAnsi="Times New Roman" w:cs="Times New Roman"/>
          <w:sz w:val="24"/>
          <w:szCs w:val="24"/>
        </w:rPr>
      </w:pPr>
    </w:p>
    <w:p w:rsidR="00D30D61" w:rsidRPr="0075128C" w:rsidRDefault="00D30D61" w:rsidP="00695221">
      <w:pPr>
        <w:pStyle w:val="HTML"/>
        <w:jc w:val="right"/>
        <w:rPr>
          <w:rFonts w:ascii="Times New Roman" w:hAnsi="Times New Roman" w:cs="Times New Roman"/>
          <w:sz w:val="24"/>
          <w:szCs w:val="24"/>
        </w:rPr>
      </w:pPr>
    </w:p>
    <w:p w:rsidR="00D30D61" w:rsidRPr="0075128C" w:rsidRDefault="00D30D61" w:rsidP="00695221">
      <w:pPr>
        <w:pStyle w:val="HTML"/>
        <w:jc w:val="right"/>
        <w:rPr>
          <w:rFonts w:ascii="Times New Roman" w:hAnsi="Times New Roman" w:cs="Times New Roman"/>
          <w:sz w:val="24"/>
          <w:szCs w:val="24"/>
        </w:rPr>
      </w:pPr>
    </w:p>
    <w:sectPr w:rsidR="00D30D61" w:rsidRPr="0075128C" w:rsidSect="00E0639F">
      <w:pgSz w:w="11906" w:h="16838"/>
      <w:pgMar w:top="709" w:right="70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23A"/>
    <w:multiLevelType w:val="multilevel"/>
    <w:tmpl w:val="52B0B918"/>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3930" w:hanging="109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9C01D9B"/>
    <w:multiLevelType w:val="multilevel"/>
    <w:tmpl w:val="1252507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2160"/>
        <w:lvlJc w:val="left"/>
        <w:pPr>
          <w:ind w:left="2160" w:hanging="2160"/>
        </w:pPr>
      </w:lvl>
    </w:lvlOverride>
  </w:num>
  <w:num w:numId="2">
    <w:abstractNumId w:val="1"/>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2160"/>
        <w:lvlJc w:val="left"/>
        <w:pPr>
          <w:ind w:left="2160" w:hanging="2160"/>
        </w:pPr>
      </w:lvl>
    </w:lvlOverride>
  </w:num>
  <w:num w:numId="3">
    <w:abstractNumId w:val="1"/>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2160"/>
        <w:lvlJc w:val="left"/>
        <w:pPr>
          <w:ind w:left="2160" w:hanging="2160"/>
        </w:pPr>
      </w:lvl>
    </w:lvlOverride>
  </w:num>
  <w:num w:numId="4">
    <w:abstractNumId w:val="1"/>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2160"/>
        <w:lvlJc w:val="left"/>
        <w:pPr>
          <w:ind w:left="2160" w:hanging="2160"/>
        </w:pPr>
      </w:lvl>
    </w:lvlOverride>
  </w:num>
  <w:num w:numId="5">
    <w:abstractNumId w:val="1"/>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2160"/>
        <w:lvlJc w:val="left"/>
        <w:pPr>
          <w:ind w:left="2160" w:hanging="2160"/>
        </w:pPr>
      </w:lvl>
    </w:lvlOverride>
  </w:num>
  <w:num w:numId="6">
    <w:abstractNumId w:val="1"/>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2160"/>
        <w:lvlJc w:val="left"/>
        <w:pPr>
          <w:ind w:left="2160" w:hanging="2160"/>
        </w:p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B6"/>
    <w:rsid w:val="00001281"/>
    <w:rsid w:val="00022000"/>
    <w:rsid w:val="00032B5E"/>
    <w:rsid w:val="00063019"/>
    <w:rsid w:val="00070BDA"/>
    <w:rsid w:val="000A0ADC"/>
    <w:rsid w:val="00113EDD"/>
    <w:rsid w:val="00123D8B"/>
    <w:rsid w:val="001263ED"/>
    <w:rsid w:val="00166AD8"/>
    <w:rsid w:val="00187A8C"/>
    <w:rsid w:val="001A05C0"/>
    <w:rsid w:val="001A5C0B"/>
    <w:rsid w:val="001B425B"/>
    <w:rsid w:val="001C563D"/>
    <w:rsid w:val="001E7B2D"/>
    <w:rsid w:val="001F3A25"/>
    <w:rsid w:val="002023F6"/>
    <w:rsid w:val="002061D0"/>
    <w:rsid w:val="002271F2"/>
    <w:rsid w:val="00272A09"/>
    <w:rsid w:val="00290F0B"/>
    <w:rsid w:val="00295991"/>
    <w:rsid w:val="002A30BD"/>
    <w:rsid w:val="002A7928"/>
    <w:rsid w:val="002B6FB2"/>
    <w:rsid w:val="002B73E4"/>
    <w:rsid w:val="00301A4B"/>
    <w:rsid w:val="00306FEB"/>
    <w:rsid w:val="00344285"/>
    <w:rsid w:val="00356A8F"/>
    <w:rsid w:val="00360DB6"/>
    <w:rsid w:val="00376EEA"/>
    <w:rsid w:val="003B2A80"/>
    <w:rsid w:val="003C713B"/>
    <w:rsid w:val="00416507"/>
    <w:rsid w:val="0042284F"/>
    <w:rsid w:val="00456E9B"/>
    <w:rsid w:val="00495763"/>
    <w:rsid w:val="004958FE"/>
    <w:rsid w:val="004F0762"/>
    <w:rsid w:val="005145D1"/>
    <w:rsid w:val="00556FFA"/>
    <w:rsid w:val="0056066A"/>
    <w:rsid w:val="005B6D35"/>
    <w:rsid w:val="005D104D"/>
    <w:rsid w:val="005D4216"/>
    <w:rsid w:val="00642C6D"/>
    <w:rsid w:val="00644DCC"/>
    <w:rsid w:val="00685D2B"/>
    <w:rsid w:val="00695221"/>
    <w:rsid w:val="006958FC"/>
    <w:rsid w:val="0069709B"/>
    <w:rsid w:val="006B4E41"/>
    <w:rsid w:val="006B6A5F"/>
    <w:rsid w:val="006D6116"/>
    <w:rsid w:val="00730090"/>
    <w:rsid w:val="00736FAA"/>
    <w:rsid w:val="00744833"/>
    <w:rsid w:val="00750655"/>
    <w:rsid w:val="0075128C"/>
    <w:rsid w:val="007B5C03"/>
    <w:rsid w:val="007D481D"/>
    <w:rsid w:val="007D52DB"/>
    <w:rsid w:val="007F47CB"/>
    <w:rsid w:val="00835C58"/>
    <w:rsid w:val="00837592"/>
    <w:rsid w:val="0085759E"/>
    <w:rsid w:val="0088310B"/>
    <w:rsid w:val="008933FF"/>
    <w:rsid w:val="008B781A"/>
    <w:rsid w:val="008F42FE"/>
    <w:rsid w:val="008F456D"/>
    <w:rsid w:val="008F4C2A"/>
    <w:rsid w:val="009175E9"/>
    <w:rsid w:val="00966EF4"/>
    <w:rsid w:val="00995150"/>
    <w:rsid w:val="009B58CD"/>
    <w:rsid w:val="009C77F7"/>
    <w:rsid w:val="009F5824"/>
    <w:rsid w:val="00A31356"/>
    <w:rsid w:val="00A34CC1"/>
    <w:rsid w:val="00A507C4"/>
    <w:rsid w:val="00A668F1"/>
    <w:rsid w:val="00A72AB8"/>
    <w:rsid w:val="00AD446B"/>
    <w:rsid w:val="00B12C35"/>
    <w:rsid w:val="00B20CDE"/>
    <w:rsid w:val="00B33766"/>
    <w:rsid w:val="00B35818"/>
    <w:rsid w:val="00B424E7"/>
    <w:rsid w:val="00B866C6"/>
    <w:rsid w:val="00BA790A"/>
    <w:rsid w:val="00BC08B0"/>
    <w:rsid w:val="00BE7647"/>
    <w:rsid w:val="00BF38D7"/>
    <w:rsid w:val="00C25078"/>
    <w:rsid w:val="00C33B69"/>
    <w:rsid w:val="00C75DCA"/>
    <w:rsid w:val="00CB1E26"/>
    <w:rsid w:val="00CC4E3C"/>
    <w:rsid w:val="00D22A07"/>
    <w:rsid w:val="00D30D61"/>
    <w:rsid w:val="00D33D13"/>
    <w:rsid w:val="00D808DC"/>
    <w:rsid w:val="00DB6DC1"/>
    <w:rsid w:val="00DC3368"/>
    <w:rsid w:val="00DD31F1"/>
    <w:rsid w:val="00DD4ADD"/>
    <w:rsid w:val="00DE59D7"/>
    <w:rsid w:val="00DE7FFD"/>
    <w:rsid w:val="00DF4D4A"/>
    <w:rsid w:val="00E00E98"/>
    <w:rsid w:val="00E01FA2"/>
    <w:rsid w:val="00E0639F"/>
    <w:rsid w:val="00E35916"/>
    <w:rsid w:val="00E74F39"/>
    <w:rsid w:val="00E7717C"/>
    <w:rsid w:val="00E82263"/>
    <w:rsid w:val="00E932FE"/>
    <w:rsid w:val="00EA0481"/>
    <w:rsid w:val="00EC5BC2"/>
    <w:rsid w:val="00EF7069"/>
    <w:rsid w:val="00F03938"/>
    <w:rsid w:val="00F05721"/>
    <w:rsid w:val="00F15663"/>
    <w:rsid w:val="00F20835"/>
    <w:rsid w:val="00F3331C"/>
    <w:rsid w:val="00F44B06"/>
    <w:rsid w:val="00F5295A"/>
    <w:rsid w:val="00F5689D"/>
    <w:rsid w:val="00F85C76"/>
    <w:rsid w:val="00FE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E85EA"/>
  <w15:docId w15:val="{029D3DBA-59D2-4253-B44D-10EF61AF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A07"/>
  </w:style>
  <w:style w:type="paragraph" w:styleId="1">
    <w:name w:val="heading 1"/>
    <w:basedOn w:val="a"/>
    <w:next w:val="a"/>
    <w:link w:val="10"/>
    <w:uiPriority w:val="99"/>
    <w:qFormat/>
    <w:rsid w:val="00D22A07"/>
    <w:pPr>
      <w:keepNext/>
      <w:widowControl w:val="0"/>
      <w:autoSpaceDE w:val="0"/>
      <w:autoSpaceDN w:val="0"/>
      <w:adjustRightInd w:val="0"/>
      <w:jc w:val="both"/>
      <w:outlineLvl w:val="0"/>
    </w:pPr>
    <w:rPr>
      <w:sz w:val="24"/>
      <w:szCs w:val="24"/>
    </w:rPr>
  </w:style>
  <w:style w:type="paragraph" w:styleId="2">
    <w:name w:val="heading 2"/>
    <w:basedOn w:val="a"/>
    <w:next w:val="a"/>
    <w:link w:val="20"/>
    <w:uiPriority w:val="99"/>
    <w:qFormat/>
    <w:rsid w:val="00D22A07"/>
    <w:pPr>
      <w:keepNext/>
      <w:tabs>
        <w:tab w:val="left" w:pos="5670"/>
      </w:tabs>
      <w:ind w:firstLine="737"/>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2A80"/>
    <w:rPr>
      <w:rFonts w:ascii="Cambria" w:hAnsi="Cambria" w:cs="Cambria"/>
      <w:b/>
      <w:bCs/>
      <w:kern w:val="32"/>
      <w:sz w:val="32"/>
      <w:szCs w:val="32"/>
    </w:rPr>
  </w:style>
  <w:style w:type="character" w:customStyle="1" w:styleId="20">
    <w:name w:val="Заголовок 2 Знак"/>
    <w:link w:val="2"/>
    <w:uiPriority w:val="99"/>
    <w:semiHidden/>
    <w:locked/>
    <w:rsid w:val="003B2A80"/>
    <w:rPr>
      <w:rFonts w:ascii="Cambria" w:hAnsi="Cambria" w:cs="Cambria"/>
      <w:b/>
      <w:bCs/>
      <w:i/>
      <w:iCs/>
      <w:sz w:val="28"/>
      <w:szCs w:val="28"/>
    </w:rPr>
  </w:style>
  <w:style w:type="paragraph" w:styleId="HTML">
    <w:name w:val="HTML Preformatted"/>
    <w:basedOn w:val="a"/>
    <w:link w:val="HTML0"/>
    <w:uiPriority w:val="99"/>
    <w:rsid w:val="00D2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link w:val="HTML"/>
    <w:uiPriority w:val="99"/>
    <w:semiHidden/>
    <w:locked/>
    <w:rsid w:val="003B2A80"/>
    <w:rPr>
      <w:rFonts w:ascii="Courier New" w:hAnsi="Courier New" w:cs="Courier New"/>
      <w:sz w:val="20"/>
      <w:szCs w:val="20"/>
    </w:rPr>
  </w:style>
  <w:style w:type="paragraph" w:styleId="a3">
    <w:name w:val="Balloon Text"/>
    <w:basedOn w:val="a"/>
    <w:link w:val="a4"/>
    <w:uiPriority w:val="99"/>
    <w:semiHidden/>
    <w:rsid w:val="00D22A07"/>
    <w:rPr>
      <w:rFonts w:ascii="Tahoma" w:hAnsi="Tahoma" w:cs="Tahoma"/>
      <w:sz w:val="16"/>
      <w:szCs w:val="16"/>
    </w:rPr>
  </w:style>
  <w:style w:type="character" w:customStyle="1" w:styleId="a4">
    <w:name w:val="Текст выноски Знак"/>
    <w:link w:val="a3"/>
    <w:uiPriority w:val="99"/>
    <w:semiHidden/>
    <w:locked/>
    <w:rsid w:val="003B2A80"/>
    <w:rPr>
      <w:sz w:val="2"/>
      <w:szCs w:val="2"/>
    </w:rPr>
  </w:style>
  <w:style w:type="paragraph" w:customStyle="1" w:styleId="11">
    <w:name w:val="Цитата1"/>
    <w:basedOn w:val="a"/>
    <w:uiPriority w:val="99"/>
    <w:rsid w:val="00D22A07"/>
    <w:pPr>
      <w:widowControl w:val="0"/>
      <w:ind w:left="-113" w:right="-341"/>
      <w:jc w:val="center"/>
    </w:pPr>
    <w:rPr>
      <w:b/>
      <w:bCs/>
      <w:sz w:val="28"/>
      <w:szCs w:val="28"/>
    </w:rPr>
  </w:style>
  <w:style w:type="paragraph" w:styleId="a5">
    <w:name w:val="Body Text"/>
    <w:basedOn w:val="a"/>
    <w:link w:val="a6"/>
    <w:uiPriority w:val="99"/>
    <w:rsid w:val="00D22A07"/>
    <w:rPr>
      <w:sz w:val="24"/>
      <w:szCs w:val="24"/>
    </w:rPr>
  </w:style>
  <w:style w:type="character" w:customStyle="1" w:styleId="a6">
    <w:name w:val="Основной текст Знак"/>
    <w:link w:val="a5"/>
    <w:uiPriority w:val="99"/>
    <w:semiHidden/>
    <w:locked/>
    <w:rsid w:val="003B2A80"/>
    <w:rPr>
      <w:sz w:val="20"/>
      <w:szCs w:val="20"/>
    </w:rPr>
  </w:style>
  <w:style w:type="paragraph" w:styleId="21">
    <w:name w:val="Body Text Indent 2"/>
    <w:basedOn w:val="a"/>
    <w:link w:val="22"/>
    <w:uiPriority w:val="99"/>
    <w:rsid w:val="00D22A07"/>
    <w:pPr>
      <w:tabs>
        <w:tab w:val="left" w:pos="5670"/>
      </w:tabs>
      <w:ind w:firstLine="737"/>
      <w:jc w:val="both"/>
    </w:pPr>
    <w:rPr>
      <w:sz w:val="24"/>
      <w:szCs w:val="24"/>
    </w:rPr>
  </w:style>
  <w:style w:type="character" w:customStyle="1" w:styleId="22">
    <w:name w:val="Основной текст с отступом 2 Знак"/>
    <w:link w:val="21"/>
    <w:uiPriority w:val="99"/>
    <w:semiHidden/>
    <w:locked/>
    <w:rsid w:val="003B2A80"/>
    <w:rPr>
      <w:sz w:val="20"/>
      <w:szCs w:val="20"/>
    </w:rPr>
  </w:style>
  <w:style w:type="paragraph" w:styleId="23">
    <w:name w:val="Body Text 2"/>
    <w:basedOn w:val="a"/>
    <w:link w:val="24"/>
    <w:uiPriority w:val="99"/>
    <w:rsid w:val="00D22A07"/>
    <w:pPr>
      <w:widowControl w:val="0"/>
      <w:autoSpaceDE w:val="0"/>
      <w:autoSpaceDN w:val="0"/>
      <w:adjustRightInd w:val="0"/>
      <w:jc w:val="both"/>
    </w:pPr>
    <w:rPr>
      <w:sz w:val="24"/>
      <w:szCs w:val="24"/>
    </w:rPr>
  </w:style>
  <w:style w:type="character" w:customStyle="1" w:styleId="24">
    <w:name w:val="Основной текст 2 Знак"/>
    <w:link w:val="23"/>
    <w:uiPriority w:val="99"/>
    <w:semiHidden/>
    <w:locked/>
    <w:rsid w:val="003B2A80"/>
    <w:rPr>
      <w:sz w:val="20"/>
      <w:szCs w:val="20"/>
    </w:rPr>
  </w:style>
  <w:style w:type="paragraph" w:styleId="a7">
    <w:name w:val="Body Text Indent"/>
    <w:basedOn w:val="a"/>
    <w:link w:val="a8"/>
    <w:uiPriority w:val="99"/>
    <w:rsid w:val="00D22A07"/>
    <w:pPr>
      <w:autoSpaceDE w:val="0"/>
      <w:autoSpaceDN w:val="0"/>
      <w:adjustRightInd w:val="0"/>
      <w:ind w:firstLine="485"/>
      <w:jc w:val="both"/>
    </w:pPr>
    <w:rPr>
      <w:sz w:val="24"/>
      <w:szCs w:val="24"/>
    </w:rPr>
  </w:style>
  <w:style w:type="character" w:customStyle="1" w:styleId="a8">
    <w:name w:val="Основной текст с отступом Знак"/>
    <w:link w:val="a7"/>
    <w:uiPriority w:val="99"/>
    <w:semiHidden/>
    <w:locked/>
    <w:rsid w:val="003B2A80"/>
    <w:rPr>
      <w:sz w:val="20"/>
      <w:szCs w:val="20"/>
    </w:rPr>
  </w:style>
  <w:style w:type="paragraph" w:styleId="3">
    <w:name w:val="Body Text Indent 3"/>
    <w:basedOn w:val="a"/>
    <w:link w:val="30"/>
    <w:uiPriority w:val="99"/>
    <w:rsid w:val="00D22A07"/>
    <w:pPr>
      <w:autoSpaceDE w:val="0"/>
      <w:autoSpaceDN w:val="0"/>
      <w:adjustRightInd w:val="0"/>
      <w:ind w:firstLine="485"/>
      <w:jc w:val="both"/>
    </w:pPr>
  </w:style>
  <w:style w:type="character" w:customStyle="1" w:styleId="30">
    <w:name w:val="Основной текст с отступом 3 Знак"/>
    <w:link w:val="3"/>
    <w:uiPriority w:val="99"/>
    <w:semiHidden/>
    <w:locked/>
    <w:rsid w:val="003B2A80"/>
    <w:rPr>
      <w:sz w:val="16"/>
      <w:szCs w:val="16"/>
    </w:rPr>
  </w:style>
  <w:style w:type="paragraph" w:customStyle="1" w:styleId="12">
    <w:name w:val="заголовок 1"/>
    <w:basedOn w:val="a"/>
    <w:next w:val="a"/>
    <w:uiPriority w:val="99"/>
    <w:rsid w:val="00EA0481"/>
    <w:pPr>
      <w:keepNext/>
      <w:outlineLvl w:val="0"/>
    </w:pPr>
    <w:rPr>
      <w:sz w:val="24"/>
      <w:szCs w:val="24"/>
    </w:rPr>
  </w:style>
  <w:style w:type="character" w:styleId="a9">
    <w:name w:val="Strong"/>
    <w:uiPriority w:val="99"/>
    <w:qFormat/>
    <w:rsid w:val="00DF4D4A"/>
    <w:rPr>
      <w:b/>
      <w:bCs/>
    </w:rPr>
  </w:style>
  <w:style w:type="paragraph" w:customStyle="1" w:styleId="aa">
    <w:name w:val="Прижатый влево"/>
    <w:basedOn w:val="a"/>
    <w:next w:val="a"/>
    <w:uiPriority w:val="99"/>
    <w:rsid w:val="00E01FA2"/>
    <w:pPr>
      <w:autoSpaceDE w:val="0"/>
      <w:autoSpaceDN w:val="0"/>
      <w:adjustRightInd w:val="0"/>
    </w:pPr>
    <w:rPr>
      <w:rFonts w:ascii="Arial" w:hAnsi="Arial" w:cs="Arial"/>
      <w:sz w:val="24"/>
      <w:szCs w:val="24"/>
    </w:rPr>
  </w:style>
  <w:style w:type="character" w:customStyle="1" w:styleId="apple-converted-space">
    <w:name w:val="apple-converted-space"/>
    <w:basedOn w:val="a0"/>
    <w:rsid w:val="00416507"/>
  </w:style>
  <w:style w:type="character" w:customStyle="1" w:styleId="buttontext">
    <w:name w:val="button__text"/>
    <w:basedOn w:val="a0"/>
    <w:rsid w:val="009175E9"/>
  </w:style>
  <w:style w:type="paragraph" w:customStyle="1" w:styleId="ConsPlusNonformat">
    <w:name w:val="ConsPlusNonformat"/>
    <w:uiPriority w:val="99"/>
    <w:rsid w:val="00D33D13"/>
    <w:pPr>
      <w:autoSpaceDE w:val="0"/>
      <w:autoSpaceDN w:val="0"/>
      <w:adjustRightInd w:val="0"/>
    </w:pPr>
    <w:rPr>
      <w:rFonts w:ascii="Courier New" w:hAnsi="Courier New" w:cs="Courier New"/>
    </w:rPr>
  </w:style>
  <w:style w:type="character" w:styleId="ab">
    <w:name w:val="Hyperlink"/>
    <w:uiPriority w:val="99"/>
    <w:unhideWhenUsed/>
    <w:rsid w:val="00C25078"/>
    <w:rPr>
      <w:color w:val="0000FF"/>
      <w:u w:val="single"/>
    </w:rPr>
  </w:style>
  <w:style w:type="paragraph" w:customStyle="1" w:styleId="ConsPlusNormal">
    <w:name w:val="ConsPlusNormal"/>
    <w:rsid w:val="001C563D"/>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4743">
      <w:bodyDiv w:val="1"/>
      <w:marLeft w:val="0"/>
      <w:marRight w:val="0"/>
      <w:marTop w:val="0"/>
      <w:marBottom w:val="0"/>
      <w:divBdr>
        <w:top w:val="none" w:sz="0" w:space="0" w:color="auto"/>
        <w:left w:val="none" w:sz="0" w:space="0" w:color="auto"/>
        <w:bottom w:val="none" w:sz="0" w:space="0" w:color="auto"/>
        <w:right w:val="none" w:sz="0" w:space="0" w:color="auto"/>
      </w:divBdr>
      <w:divsChild>
        <w:div w:id="1396583240">
          <w:marLeft w:val="0"/>
          <w:marRight w:val="0"/>
          <w:marTop w:val="0"/>
          <w:marBottom w:val="243"/>
          <w:divBdr>
            <w:top w:val="none" w:sz="0" w:space="0" w:color="auto"/>
            <w:left w:val="none" w:sz="0" w:space="0" w:color="auto"/>
            <w:bottom w:val="none" w:sz="0" w:space="0" w:color="auto"/>
            <w:right w:val="none" w:sz="0" w:space="0" w:color="auto"/>
          </w:divBdr>
          <w:divsChild>
            <w:div w:id="522862834">
              <w:marLeft w:val="0"/>
              <w:marRight w:val="0"/>
              <w:marTop w:val="0"/>
              <w:marBottom w:val="0"/>
              <w:divBdr>
                <w:top w:val="none" w:sz="0" w:space="0" w:color="auto"/>
                <w:left w:val="none" w:sz="0" w:space="0" w:color="auto"/>
                <w:bottom w:val="none" w:sz="0" w:space="0" w:color="auto"/>
                <w:right w:val="none" w:sz="0" w:space="0" w:color="auto"/>
              </w:divBdr>
              <w:divsChild>
                <w:div w:id="1587610168">
                  <w:marLeft w:val="0"/>
                  <w:marRight w:val="0"/>
                  <w:marTop w:val="0"/>
                  <w:marBottom w:val="0"/>
                  <w:divBdr>
                    <w:top w:val="none" w:sz="0" w:space="0" w:color="auto"/>
                    <w:left w:val="none" w:sz="0" w:space="0" w:color="auto"/>
                    <w:bottom w:val="none" w:sz="0" w:space="0" w:color="auto"/>
                    <w:right w:val="none" w:sz="0" w:space="0" w:color="auto"/>
                  </w:divBdr>
                  <w:divsChild>
                    <w:div w:id="13050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2932">
              <w:marLeft w:val="0"/>
              <w:marRight w:val="0"/>
              <w:marTop w:val="0"/>
              <w:marBottom w:val="0"/>
              <w:divBdr>
                <w:top w:val="none" w:sz="0" w:space="0" w:color="auto"/>
                <w:left w:val="none" w:sz="0" w:space="0" w:color="auto"/>
                <w:bottom w:val="none" w:sz="0" w:space="0" w:color="auto"/>
                <w:right w:val="none" w:sz="0" w:space="0" w:color="auto"/>
              </w:divBdr>
              <w:divsChild>
                <w:div w:id="347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2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s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5393</CharactersWithSpaces>
  <SharedDoc>false</SharedDoc>
  <HLinks>
    <vt:vector size="6" baseType="variant">
      <vt:variant>
        <vt:i4>589829</vt:i4>
      </vt:variant>
      <vt:variant>
        <vt:i4>0</vt:i4>
      </vt:variant>
      <vt:variant>
        <vt:i4>0</vt:i4>
      </vt:variant>
      <vt:variant>
        <vt:i4>5</vt:i4>
      </vt:variant>
      <vt:variant>
        <vt:lpwstr>http://www.bason.ru/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Марина</dc:creator>
  <cp:keywords/>
  <cp:lastModifiedBy>Александр Чернуха</cp:lastModifiedBy>
  <cp:revision>2</cp:revision>
  <cp:lastPrinted>2005-10-27T09:20:00Z</cp:lastPrinted>
  <dcterms:created xsi:type="dcterms:W3CDTF">2018-11-19T09:07:00Z</dcterms:created>
  <dcterms:modified xsi:type="dcterms:W3CDTF">2018-11-19T09:07:00Z</dcterms:modified>
</cp:coreProperties>
</file>